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DB32F" w14:textId="77777777" w:rsidR="006A7589" w:rsidRPr="00B33A26" w:rsidRDefault="006A7589" w:rsidP="006A7589">
      <w:pPr>
        <w:jc w:val="center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D1CF64A" wp14:editId="3B21626E">
            <wp:extent cx="590550" cy="7810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FEBFD" w14:textId="77777777" w:rsidR="006A7589" w:rsidRPr="00B33A26" w:rsidRDefault="006A7589" w:rsidP="006A758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FFD218C" w14:textId="77777777" w:rsidR="006A7589" w:rsidRPr="00B33A26" w:rsidRDefault="006A7589" w:rsidP="006A758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CFCF37D" w14:textId="77777777" w:rsidR="006A7589" w:rsidRPr="00B33A26" w:rsidRDefault="006A7589" w:rsidP="006A7589">
      <w:pPr>
        <w:jc w:val="center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6F15F785" w14:textId="77777777" w:rsidR="006A7589" w:rsidRPr="00B33A26" w:rsidRDefault="006A7589" w:rsidP="006A7589">
      <w:pPr>
        <w:rPr>
          <w:rFonts w:ascii="Times New Roman" w:hAnsi="Times New Roman" w:cs="Times New Roman"/>
          <w:sz w:val="26"/>
          <w:szCs w:val="26"/>
        </w:rPr>
      </w:pPr>
    </w:p>
    <w:p w14:paraId="38C5A5D9" w14:textId="77777777" w:rsidR="006A7589" w:rsidRPr="00B33A26" w:rsidRDefault="006A7589" w:rsidP="006A7589">
      <w:pPr>
        <w:pStyle w:val="3"/>
        <w:rPr>
          <w:sz w:val="26"/>
          <w:szCs w:val="26"/>
        </w:rPr>
      </w:pPr>
      <w:r w:rsidRPr="00B33A26">
        <w:rPr>
          <w:spacing w:val="100"/>
          <w:sz w:val="26"/>
          <w:szCs w:val="26"/>
        </w:rPr>
        <w:t>ПОСТАНОВЛЕНИЕ</w:t>
      </w:r>
    </w:p>
    <w:p w14:paraId="11784B7A" w14:textId="77777777" w:rsidR="006A7589" w:rsidRPr="00B33A26" w:rsidRDefault="006A7589" w:rsidP="006A7589">
      <w:pPr>
        <w:rPr>
          <w:rFonts w:ascii="Times New Roman" w:hAnsi="Times New Roman" w:cs="Times New Roman"/>
          <w:sz w:val="26"/>
          <w:szCs w:val="26"/>
        </w:rPr>
      </w:pPr>
    </w:p>
    <w:p w14:paraId="4EF45266" w14:textId="77777777" w:rsidR="006A7589" w:rsidRPr="00B33A26" w:rsidRDefault="006A7589" w:rsidP="006A7589">
      <w:pPr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0E09ED0C" w14:textId="77777777" w:rsidR="006A7589" w:rsidRPr="00B33A26" w:rsidRDefault="006A7589" w:rsidP="006A7589">
      <w:pPr>
        <w:rPr>
          <w:rFonts w:ascii="Times New Roman" w:hAnsi="Times New Roman" w:cs="Times New Roman"/>
          <w:sz w:val="26"/>
          <w:szCs w:val="26"/>
        </w:rPr>
      </w:pPr>
    </w:p>
    <w:p w14:paraId="2DD79E9B" w14:textId="77777777" w:rsidR="006A7589" w:rsidRPr="00B33A26" w:rsidRDefault="006A7589" w:rsidP="006A7589">
      <w:pPr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1406D16E" w14:textId="77777777" w:rsidR="005E7475" w:rsidRDefault="005E7475" w:rsidP="006A7589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60C9647A" w14:textId="77777777" w:rsidR="006A7589" w:rsidRPr="00B33A26" w:rsidRDefault="006A7589" w:rsidP="006A7589">
      <w:pPr>
        <w:pStyle w:val="ad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Об утверждении муниципальной программы </w:t>
      </w:r>
    </w:p>
    <w:p w14:paraId="29208765" w14:textId="77777777" w:rsidR="006A7589" w:rsidRPr="00B33A26" w:rsidRDefault="006A7589" w:rsidP="006A7589">
      <w:pPr>
        <w:pStyle w:val="ad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«Укрепление общественного здоровья населения </w:t>
      </w:r>
    </w:p>
    <w:p w14:paraId="5FF6F6D2" w14:textId="77777777" w:rsidR="006A7589" w:rsidRPr="00B33A26" w:rsidRDefault="006A7589" w:rsidP="006A7589">
      <w:pPr>
        <w:pStyle w:val="ad"/>
        <w:rPr>
          <w:rFonts w:ascii="Times New Roman" w:eastAsiaTheme="minorEastAsia" w:hAnsi="Times New Roman" w:cs="Times New Roman"/>
          <w:bCs/>
          <w:sz w:val="26"/>
          <w:szCs w:val="26"/>
        </w:rPr>
      </w:pPr>
      <w:r w:rsidRPr="00B33A26">
        <w:rPr>
          <w:rFonts w:ascii="Times New Roman" w:eastAsiaTheme="minorEastAsia" w:hAnsi="Times New Roman" w:cs="Times New Roman"/>
          <w:bCs/>
          <w:sz w:val="26"/>
          <w:szCs w:val="26"/>
        </w:rPr>
        <w:t xml:space="preserve">городского округа город Переславль-Залесский </w:t>
      </w:r>
    </w:p>
    <w:p w14:paraId="2067BAEC" w14:textId="2D9FFAFE" w:rsidR="006A7589" w:rsidRDefault="006A7589" w:rsidP="006A7589">
      <w:pPr>
        <w:pStyle w:val="ad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eastAsiaTheme="minorEastAsia" w:hAnsi="Times New Roman" w:cs="Times New Roman"/>
          <w:bCs/>
          <w:sz w:val="26"/>
          <w:szCs w:val="26"/>
        </w:rPr>
        <w:t>Ярославской области</w:t>
      </w:r>
      <w:r w:rsidRPr="00B33A26"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4CE82C57" w14:textId="77777777" w:rsidR="00FF608F" w:rsidRPr="00B33A26" w:rsidRDefault="00FF608F" w:rsidP="006A7589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24CB4278" w14:textId="6D6CA555" w:rsidR="005E7475" w:rsidRPr="005E7475" w:rsidRDefault="005E7475" w:rsidP="005E7475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E7475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Переславль-</w:t>
      </w:r>
      <w:proofErr w:type="spellStart"/>
      <w:r w:rsidRPr="005E7475">
        <w:rPr>
          <w:rFonts w:ascii="Times New Roman" w:hAnsi="Times New Roman" w:cs="Times New Roman"/>
          <w:sz w:val="26"/>
          <w:szCs w:val="26"/>
        </w:rPr>
        <w:t>Залесской</w:t>
      </w:r>
      <w:proofErr w:type="spellEnd"/>
      <w:r w:rsidRPr="005E7475">
        <w:rPr>
          <w:rFonts w:ascii="Times New Roman" w:hAnsi="Times New Roman" w:cs="Times New Roman"/>
          <w:sz w:val="26"/>
          <w:szCs w:val="26"/>
        </w:rPr>
        <w:t xml:space="preserve">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Pr="005E7475">
        <w:rPr>
          <w:rFonts w:ascii="Times New Roman" w:eastAsia="Calibri" w:hAnsi="Times New Roman" w:cs="Times New Roman"/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Pr="005E7475">
        <w:rPr>
          <w:rFonts w:ascii="Times New Roman" w:hAnsi="Times New Roman" w:cs="Times New Roman"/>
          <w:sz w:val="26"/>
          <w:szCs w:val="26"/>
        </w:rPr>
        <w:t xml:space="preserve"> Уставом городского округа город Переславль-Залесский Ярославской области,</w:t>
      </w:r>
    </w:p>
    <w:p w14:paraId="24C1ACD1" w14:textId="77777777" w:rsidR="005E7475" w:rsidRDefault="005E7475" w:rsidP="006A7589">
      <w:pPr>
        <w:pStyle w:val="ad"/>
        <w:tabs>
          <w:tab w:val="left" w:pos="284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6980C40A" w14:textId="77777777" w:rsidR="006A7589" w:rsidRPr="00B33A26" w:rsidRDefault="006A7589" w:rsidP="006A7589">
      <w:pPr>
        <w:pStyle w:val="ad"/>
        <w:tabs>
          <w:tab w:val="left" w:pos="28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BED9172" w14:textId="77777777" w:rsidR="006A7589" w:rsidRPr="00B33A26" w:rsidRDefault="006A7589" w:rsidP="006A7589">
      <w:pPr>
        <w:pStyle w:val="ad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33F185C7" w14:textId="7C0F9D85" w:rsidR="006A7589" w:rsidRPr="00781433" w:rsidRDefault="006A7589" w:rsidP="006A7589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1. Утвердить муниципальную программу «Укрепление общественного здоровья населения </w:t>
      </w:r>
      <w:r w:rsidRPr="00B33A26">
        <w:rPr>
          <w:rFonts w:ascii="Times New Roman" w:eastAsiaTheme="minorEastAsia" w:hAnsi="Times New Roman" w:cs="Times New Roman"/>
          <w:bCs/>
          <w:sz w:val="26"/>
          <w:szCs w:val="26"/>
        </w:rPr>
        <w:t xml:space="preserve">городского округа город Переславль-Залесский Ярославской </w:t>
      </w:r>
      <w:r w:rsidRPr="00781433">
        <w:rPr>
          <w:rFonts w:ascii="Times New Roman" w:eastAsiaTheme="minorEastAsia" w:hAnsi="Times New Roman" w:cs="Times New Roman"/>
          <w:bCs/>
          <w:sz w:val="26"/>
          <w:szCs w:val="26"/>
        </w:rPr>
        <w:t>области</w:t>
      </w:r>
      <w:r w:rsidRPr="00781433">
        <w:rPr>
          <w:rFonts w:ascii="Times New Roman" w:hAnsi="Times New Roman" w:cs="Times New Roman"/>
          <w:sz w:val="26"/>
          <w:szCs w:val="26"/>
        </w:rPr>
        <w:t>»</w:t>
      </w:r>
      <w:r w:rsidR="005E7475">
        <w:rPr>
          <w:rFonts w:ascii="Times New Roman" w:hAnsi="Times New Roman" w:cs="Times New Roman"/>
          <w:sz w:val="26"/>
          <w:szCs w:val="26"/>
        </w:rPr>
        <w:t xml:space="preserve"> </w:t>
      </w:r>
      <w:r w:rsidR="009F7D3F" w:rsidRPr="00781433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Pr="00781433">
        <w:rPr>
          <w:rFonts w:ascii="Times New Roman" w:hAnsi="Times New Roman" w:cs="Times New Roman"/>
          <w:sz w:val="26"/>
          <w:szCs w:val="26"/>
        </w:rPr>
        <w:t>.</w:t>
      </w:r>
    </w:p>
    <w:p w14:paraId="52C19255" w14:textId="77777777" w:rsidR="00913B9A" w:rsidRPr="00781433" w:rsidRDefault="00913B9A" w:rsidP="00913B9A">
      <w:pPr>
        <w:pStyle w:val="ad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1433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 Переславля-Залесского.</w:t>
      </w:r>
    </w:p>
    <w:p w14:paraId="6717ACDB" w14:textId="77777777" w:rsidR="00913B9A" w:rsidRPr="00781433" w:rsidRDefault="00913B9A" w:rsidP="00913B9A">
      <w:pPr>
        <w:pStyle w:val="ad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1433">
        <w:rPr>
          <w:rFonts w:ascii="Times New Roman" w:hAnsi="Times New Roman" w:cs="Times New Roman"/>
          <w:sz w:val="26"/>
          <w:szCs w:val="26"/>
        </w:rPr>
        <w:t xml:space="preserve">3. Контроль за исполнением постановления оставляю за собой.    </w:t>
      </w:r>
    </w:p>
    <w:p w14:paraId="124F2F91" w14:textId="77777777" w:rsidR="00913B9A" w:rsidRPr="00781433" w:rsidRDefault="00913B9A" w:rsidP="00913B9A">
      <w:pPr>
        <w:pStyle w:val="ad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02E097A2" w14:textId="77777777" w:rsidR="00913B9A" w:rsidRPr="00781433" w:rsidRDefault="00913B9A" w:rsidP="00913B9A">
      <w:pPr>
        <w:pStyle w:val="ad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7A5E8619" w14:textId="30E8355D" w:rsidR="005E7475" w:rsidRPr="005E7475" w:rsidRDefault="005E7475" w:rsidP="005E7475">
      <w:pPr>
        <w:tabs>
          <w:tab w:val="left" w:pos="7365"/>
        </w:tabs>
        <w:rPr>
          <w:rFonts w:ascii="Times New Roman" w:hAnsi="Times New Roman" w:cs="Times New Roman"/>
        </w:rPr>
      </w:pPr>
      <w:r w:rsidRPr="005E7475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  <w:r w:rsidRPr="005E7475">
        <w:rPr>
          <w:rFonts w:ascii="Times New Roman" w:hAnsi="Times New Roman" w:cs="Times New Roman"/>
          <w:sz w:val="26"/>
          <w:szCs w:val="26"/>
        </w:rPr>
        <w:tab/>
      </w:r>
      <w:r w:rsidRPr="005E7475">
        <w:rPr>
          <w:rFonts w:ascii="Times New Roman" w:hAnsi="Times New Roman" w:cs="Times New Roman"/>
          <w:sz w:val="26"/>
          <w:szCs w:val="26"/>
        </w:rPr>
        <w:tab/>
      </w:r>
      <w:r w:rsidRPr="005E7475">
        <w:rPr>
          <w:rFonts w:ascii="Times New Roman" w:hAnsi="Times New Roman" w:cs="Times New Roman"/>
          <w:sz w:val="26"/>
          <w:szCs w:val="26"/>
        </w:rPr>
        <w:br/>
        <w:t xml:space="preserve">города Переславля-Залесского                                                                      Т.А. </w:t>
      </w:r>
      <w:proofErr w:type="spellStart"/>
      <w:r w:rsidRPr="005E7475">
        <w:rPr>
          <w:rFonts w:ascii="Times New Roman" w:hAnsi="Times New Roman" w:cs="Times New Roman"/>
          <w:sz w:val="26"/>
          <w:szCs w:val="26"/>
        </w:rPr>
        <w:t>Эппель</w:t>
      </w:r>
      <w:proofErr w:type="spellEnd"/>
    </w:p>
    <w:p w14:paraId="4AD3EC41" w14:textId="77777777" w:rsidR="006A7589" w:rsidRPr="00B33A26" w:rsidRDefault="006A7589" w:rsidP="00BC544A">
      <w:pPr>
        <w:shd w:val="clear" w:color="auto" w:fill="FFFFFF"/>
        <w:spacing w:before="40" w:after="40" w:line="276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</w:p>
    <w:p w14:paraId="5AD599CA" w14:textId="77777777" w:rsidR="002F2203" w:rsidRPr="005E7475" w:rsidRDefault="002F2203" w:rsidP="005E7475">
      <w:pPr>
        <w:shd w:val="clear" w:color="auto" w:fill="FFFFFF"/>
        <w:spacing w:before="40" w:after="0" w:line="276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</w:p>
    <w:p w14:paraId="69911257" w14:textId="77777777" w:rsidR="00362395" w:rsidRDefault="00362395" w:rsidP="005E747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14:paraId="7D7980EC" w14:textId="77777777" w:rsidR="00362395" w:rsidRDefault="005E7475" w:rsidP="0036239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E7475">
        <w:rPr>
          <w:rFonts w:ascii="Times New Roman" w:hAnsi="Times New Roman" w:cs="Times New Roman"/>
          <w:sz w:val="26"/>
          <w:szCs w:val="26"/>
        </w:rPr>
        <w:t>Приложение</w:t>
      </w:r>
    </w:p>
    <w:p w14:paraId="55DFADE8" w14:textId="0D8AA34A" w:rsidR="005E7475" w:rsidRPr="005E7475" w:rsidRDefault="005E7475" w:rsidP="0036239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E7475">
        <w:rPr>
          <w:rFonts w:ascii="Times New Roman" w:hAnsi="Times New Roman" w:cs="Times New Roman"/>
          <w:sz w:val="26"/>
          <w:szCs w:val="26"/>
        </w:rPr>
        <w:t xml:space="preserve"> к постановлению</w:t>
      </w:r>
      <w:r w:rsidR="00362395">
        <w:rPr>
          <w:rFonts w:ascii="Times New Roman" w:hAnsi="Times New Roman" w:cs="Times New Roman"/>
          <w:sz w:val="26"/>
          <w:szCs w:val="26"/>
        </w:rPr>
        <w:t xml:space="preserve"> </w:t>
      </w:r>
      <w:r w:rsidRPr="005E7475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14:paraId="011F7DCB" w14:textId="77777777" w:rsidR="005E7475" w:rsidRPr="005E7475" w:rsidRDefault="005E7475" w:rsidP="00362395">
      <w:pPr>
        <w:shd w:val="clear" w:color="auto" w:fill="FFFFFF"/>
        <w:spacing w:after="0"/>
        <w:ind w:firstLine="5387"/>
        <w:jc w:val="right"/>
        <w:rPr>
          <w:rFonts w:ascii="Times New Roman" w:hAnsi="Times New Roman" w:cs="Times New Roman"/>
          <w:sz w:val="26"/>
          <w:szCs w:val="26"/>
        </w:rPr>
      </w:pPr>
      <w:r w:rsidRPr="005E7475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14:paraId="3029866D" w14:textId="65647B93" w:rsidR="005E7475" w:rsidRPr="005E7475" w:rsidRDefault="00362395" w:rsidP="00362395">
      <w:pPr>
        <w:spacing w:after="0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E7475" w:rsidRPr="005E7475">
        <w:rPr>
          <w:rFonts w:ascii="Times New Roman" w:hAnsi="Times New Roman" w:cs="Times New Roman"/>
          <w:sz w:val="26"/>
          <w:szCs w:val="26"/>
        </w:rPr>
        <w:t xml:space="preserve">от                 № </w:t>
      </w:r>
    </w:p>
    <w:p w14:paraId="54625501" w14:textId="77777777" w:rsidR="00F23599" w:rsidRPr="000B46DA" w:rsidRDefault="00F23599" w:rsidP="00BC544A">
      <w:pPr>
        <w:widowControl w:val="0"/>
        <w:autoSpaceDE w:val="0"/>
        <w:autoSpaceDN w:val="0"/>
        <w:adjustRightInd w:val="0"/>
        <w:spacing w:before="40" w:after="40" w:line="276" w:lineRule="auto"/>
        <w:jc w:val="right"/>
        <w:outlineLvl w:val="0"/>
        <w:rPr>
          <w:rFonts w:ascii="Times New Roman" w:hAnsi="Times New Roman" w:cs="Times New Roman"/>
          <w:b/>
          <w:strike/>
          <w:sz w:val="26"/>
          <w:szCs w:val="26"/>
        </w:rPr>
      </w:pPr>
    </w:p>
    <w:p w14:paraId="5E691C28" w14:textId="77777777" w:rsidR="006864AF" w:rsidRDefault="006864AF" w:rsidP="00BC544A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299322F0" w14:textId="77777777" w:rsidR="000B46DA" w:rsidRDefault="009F7D3F" w:rsidP="00BC544A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33A26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14:paraId="26CD3CCB" w14:textId="0CB02842" w:rsidR="009F7D3F" w:rsidRDefault="00522DA4" w:rsidP="00BC544A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33A26">
        <w:rPr>
          <w:rFonts w:ascii="Times New Roman" w:hAnsi="Times New Roman" w:cs="Times New Roman"/>
          <w:b/>
          <w:sz w:val="26"/>
          <w:szCs w:val="26"/>
        </w:rPr>
        <w:t xml:space="preserve">«Укрепление общественного здоровья населения </w:t>
      </w:r>
      <w:r w:rsidRPr="00B33A26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городского округа город Переславль-Залесский Ярославской области</w:t>
      </w:r>
      <w:r w:rsidRPr="00B33A26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6D444F0D" w14:textId="77777777" w:rsidR="00765653" w:rsidRPr="00B33A26" w:rsidRDefault="00765653" w:rsidP="00BC544A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2AA20AEB" w14:textId="38257ACB" w:rsidR="00522DA4" w:rsidRPr="000B46DA" w:rsidRDefault="00362395" w:rsidP="000B46DA">
      <w:pPr>
        <w:widowControl w:val="0"/>
        <w:autoSpaceDE w:val="0"/>
        <w:autoSpaceDN w:val="0"/>
        <w:adjustRightInd w:val="0"/>
        <w:spacing w:before="40" w:after="40" w:line="276" w:lineRule="auto"/>
        <w:ind w:left="2127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1</w:t>
      </w:r>
      <w:r w:rsidR="000B46DA" w:rsidRPr="00A071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9F7D3F" w:rsidRPr="00A071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Паспорт</w:t>
      </w:r>
      <w:r w:rsidR="009F7D3F" w:rsidRPr="000B46D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муниципальной программы</w:t>
      </w:r>
      <w:r w:rsidR="00522DA4" w:rsidRPr="000B46DA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A23813" w:rsidRPr="00735483" w14:paraId="2A2EE17C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A4AD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F4961" w14:textId="77777777" w:rsidR="009870F5" w:rsidRPr="00735483" w:rsidRDefault="009F7D3F" w:rsidP="00C7427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туризма, молодежи и спорта Администрации города Переславля-Залесского, </w:t>
            </w:r>
            <w:proofErr w:type="spellStart"/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Боровлева</w:t>
            </w:r>
            <w:proofErr w:type="spellEnd"/>
            <w:r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Николаевна, телефон (48535) 3-17-68</w:t>
            </w:r>
          </w:p>
        </w:tc>
      </w:tr>
      <w:tr w:rsidR="00A23813" w:rsidRPr="00735483" w14:paraId="64A7D225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2451" w14:textId="77777777" w:rsidR="00A23813" w:rsidRPr="00735483" w:rsidRDefault="00227D2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Куратор </w:t>
            </w:r>
            <w:r w:rsidR="00A23813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72233" w14:textId="77777777" w:rsidR="00A23813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города Переславля-Залесского, </w:t>
            </w:r>
            <w:proofErr w:type="spellStart"/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Эппель</w:t>
            </w:r>
            <w:proofErr w:type="spellEnd"/>
            <w:r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Александровна, телефон (48535) 3-25-63</w:t>
            </w:r>
          </w:p>
        </w:tc>
      </w:tr>
      <w:tr w:rsidR="00A23813" w:rsidRPr="00735483" w14:paraId="71C4286D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CA8F" w14:textId="77777777" w:rsidR="00A23813" w:rsidRPr="00735483" w:rsidRDefault="00227D2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Соисполнители</w:t>
            </w:r>
            <w:r w:rsidR="00A23813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813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="00A23813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87FC1" w14:textId="1DAAB074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Государственное бюджетное учреждение здравоохранения Ярославской области «</w:t>
            </w:r>
            <w:proofErr w:type="spellStart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больница», Харчиков Кирилл Сергеевич, </w:t>
            </w:r>
            <w:r w:rsidR="000B46DA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(48535) 6-64-00; </w:t>
            </w:r>
          </w:p>
          <w:p w14:paraId="1A39E49C" w14:textId="7099A53F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Управление образования Администрации города Переславля-Залесского, Кочева Вера Николаевна, телефон (48535) 3-25-05;</w:t>
            </w:r>
          </w:p>
          <w:p w14:paraId="3A03F1D0" w14:textId="10E495CA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социальной защиты населения и труда Администрации города Переславля-Залесского, </w:t>
            </w:r>
            <w:r w:rsidR="007D2B95" w:rsidRPr="00362395">
              <w:rPr>
                <w:rFonts w:ascii="Times New Roman" w:hAnsi="Times New Roman" w:cs="Times New Roman"/>
                <w:sz w:val="24"/>
                <w:szCs w:val="24"/>
              </w:rPr>
              <w:t>Корниенко Наталья</w:t>
            </w:r>
            <w:r w:rsidR="00362395" w:rsidRPr="00362395"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  <w:r w:rsidRPr="003623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 (48535) 3-07-58;</w:t>
            </w:r>
          </w:p>
          <w:p w14:paraId="44609ACB" w14:textId="7C216917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Отдел по делам несовершеннолетних и защите их прав Администрации города Переславля-Залесского, Никифорова Наталья Васильевна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, 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(48535) 3-17-41; </w:t>
            </w:r>
          </w:p>
          <w:p w14:paraId="491F3C9B" w14:textId="3712309B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Муниципальное учреждение «Физкультурно-оздоровительный комплекс «Чемпион», Осипов Сергей Александрови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ч, 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(48535) 9-45-30;</w:t>
            </w:r>
          </w:p>
          <w:p w14:paraId="4E64DE80" w14:textId="77777777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Муниципальное учреждение «Молодежный центр», Корнева Екатерина Валерьевна</w:t>
            </w:r>
            <w:r w:rsidRPr="00563006">
              <w:rPr>
                <w:rFonts w:ascii="Times New Roman" w:hAnsi="Times New Roman" w:cs="Times New Roman"/>
                <w:sz w:val="24"/>
                <w:szCs w:val="24"/>
              </w:rPr>
              <w:t>, +7 (915) 970-09-85;</w:t>
            </w:r>
          </w:p>
          <w:p w14:paraId="0EB8A653" w14:textId="0E0D1DC1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- Муниципальное учреждение «Комплексный центр социального обслуживания «Над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ежда», Клименко Наталья Юрьевна, 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(48535) 3-14-43;</w:t>
            </w:r>
          </w:p>
          <w:p w14:paraId="5CD17F1D" w14:textId="51656815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- Государственное профессиональное образовательное учреждение Ярославской области </w:t>
            </w:r>
            <w:proofErr w:type="spellStart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им.А.Невского</w:t>
            </w:r>
            <w:proofErr w:type="spellEnd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, Белова Елена Викторовна,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 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(48535)</w:t>
            </w:r>
            <w:r w:rsidR="00765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3-20-75; </w:t>
            </w:r>
          </w:p>
          <w:p w14:paraId="6C0667E1" w14:textId="6D263E9B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- Пресс-служба Администрации города Переславля-Залесского, Каминская Олеся 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Геннадьевна, 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(48535) 3-59-44; </w:t>
            </w:r>
          </w:p>
          <w:p w14:paraId="4CCC159A" w14:textId="45B16FFA" w:rsidR="009F7D3F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информатизации и технических средств Администрации города Переславля-Залесского, Калинин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Григорий 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65A051" w14:textId="7D7371D9" w:rsidR="00FC049D" w:rsidRPr="00B76317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 Епархия Русской православной церкви, </w:t>
            </w:r>
            <w:r w:rsidR="007D2B95" w:rsidRPr="00B7631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B76317">
              <w:rPr>
                <w:rFonts w:ascii="Times New Roman" w:hAnsi="Times New Roman" w:cs="Times New Roman"/>
                <w:sz w:val="24"/>
                <w:szCs w:val="24"/>
              </w:rPr>
              <w:t>(48535) 9-40-65.</w:t>
            </w:r>
          </w:p>
        </w:tc>
      </w:tr>
      <w:tr w:rsidR="00A23813" w:rsidRPr="00735483" w14:paraId="00587C04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81C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 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25D0C" w14:textId="24E660D3" w:rsidR="00A23813" w:rsidRPr="00735483" w:rsidRDefault="00701AEA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  <w:r w:rsidR="002A38A8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-202</w:t>
            </w: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2A38A8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2B95"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A23813" w:rsidRPr="00735483" w14:paraId="2DC9E0A8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5315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 муниципальной</w:t>
            </w:r>
            <w:proofErr w:type="gramEnd"/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23E3A" w14:textId="77777777" w:rsidR="00A23813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</w:t>
            </w:r>
          </w:p>
        </w:tc>
      </w:tr>
      <w:tr w:rsidR="00A23813" w:rsidRPr="00735483" w14:paraId="2866D592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5F9A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Объемы и источники финансирования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C773B" w14:textId="77777777" w:rsidR="00A23813" w:rsidRPr="00735483" w:rsidRDefault="00186C85" w:rsidP="00C74275">
            <w:pPr>
              <w:pStyle w:val="a5"/>
              <w:spacing w:before="40" w:after="40"/>
              <w:rPr>
                <w:rFonts w:ascii="Times New Roman" w:hAnsi="Times New Roman" w:cs="Times New Roman"/>
              </w:rPr>
            </w:pPr>
            <w:r w:rsidRPr="00735483">
              <w:rPr>
                <w:rFonts w:ascii="Times New Roman" w:hAnsi="Times New Roman" w:cs="Times New Roman"/>
              </w:rPr>
              <w:t>Реализация мероприятий муниципальной программы не требует финансового обеспечения.</w:t>
            </w:r>
          </w:p>
        </w:tc>
      </w:tr>
      <w:tr w:rsidR="00A23813" w:rsidRPr="00735483" w14:paraId="76826FB4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124A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 Перечень г</w:t>
            </w:r>
            <w:r w:rsidRPr="0073548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668F7" w14:textId="77777777" w:rsidR="009F7D3F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Подпрограммы отсутствуют.</w:t>
            </w:r>
          </w:p>
          <w:p w14:paraId="27259B88" w14:textId="77777777" w:rsidR="009F7D3F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Программные мероприятия:</w:t>
            </w:r>
          </w:p>
          <w:p w14:paraId="68CC750A" w14:textId="77777777" w:rsidR="009F7D3F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– мероприятия по профилактике заболеваний и формированию здорового образа жизни граждан;</w:t>
            </w:r>
          </w:p>
          <w:p w14:paraId="06B2E929" w14:textId="77777777" w:rsidR="009F7D3F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– мероприятия по проведению информационно-просветительской кампании; </w:t>
            </w:r>
          </w:p>
          <w:p w14:paraId="18A78C49" w14:textId="77777777" w:rsidR="009F7D3F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– мероприятия по санитарно-гигиеническому просвещению населения и пропаганде диспансеризации;</w:t>
            </w:r>
          </w:p>
          <w:p w14:paraId="6EBD7D72" w14:textId="77777777" w:rsidR="008E4CAD" w:rsidRPr="00735483" w:rsidRDefault="009F7D3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hAnsi="Times New Roman" w:cs="Times New Roman"/>
                <w:sz w:val="24"/>
                <w:szCs w:val="24"/>
              </w:rPr>
              <w:t>– мероприятия по разработке и внедрению корпоративных программ здоровья.</w:t>
            </w:r>
          </w:p>
        </w:tc>
      </w:tr>
      <w:tr w:rsidR="00A23813" w:rsidRPr="00735483" w14:paraId="4D8FAC35" w14:textId="77777777" w:rsidTr="007D2B95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3ECF" w14:textId="77777777" w:rsidR="00A23813" w:rsidRPr="00735483" w:rsidRDefault="00A2381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 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A4CC4" w14:textId="6E63BE7D" w:rsidR="00A23813" w:rsidRPr="00735483" w:rsidRDefault="00C74275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7D2B95" w:rsidRPr="00735483">
                <w:rPr>
                  <w:rStyle w:val="af4"/>
                  <w:rFonts w:ascii="Times New Roman" w:hAnsi="Times New Roman" w:cs="Times New Roman"/>
                  <w:sz w:val="24"/>
                  <w:szCs w:val="24"/>
                </w:rPr>
                <w:t>https://admpereslavl.ru/normativno-pravovye-akty</w:t>
              </w:r>
            </w:hyperlink>
            <w:r w:rsidR="007D2B95" w:rsidRPr="00735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BCE3F27" w14:textId="77777777" w:rsidR="000922F8" w:rsidRDefault="000922F8" w:rsidP="00BC544A">
      <w:pPr>
        <w:spacing w:before="40" w:after="40" w:line="276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14:paraId="1B6A8689" w14:textId="77777777" w:rsidR="00C74275" w:rsidRPr="00B33A26" w:rsidRDefault="00C74275" w:rsidP="00BC544A">
      <w:pPr>
        <w:spacing w:before="40" w:after="40" w:line="276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14:paraId="34B76108" w14:textId="65143D82" w:rsidR="00041BC8" w:rsidRDefault="00362395" w:rsidP="00D63BE4">
      <w:pPr>
        <w:pStyle w:val="50"/>
        <w:keepNext/>
        <w:keepLines/>
        <w:shd w:val="clear" w:color="auto" w:fill="auto"/>
        <w:spacing w:before="40" w:after="40" w:line="276" w:lineRule="auto"/>
        <w:ind w:left="20" w:firstLine="520"/>
        <w:rPr>
          <w:b/>
        </w:rPr>
      </w:pPr>
      <w:r>
        <w:rPr>
          <w:rFonts w:eastAsiaTheme="minorEastAsia"/>
          <w:b/>
          <w:bCs/>
          <w:lang w:eastAsia="ru-RU"/>
        </w:rPr>
        <w:t>2.</w:t>
      </w:r>
      <w:r w:rsidR="002156EB" w:rsidRPr="00B76317">
        <w:rPr>
          <w:rFonts w:eastAsiaTheme="minorEastAsia"/>
          <w:b/>
          <w:bCs/>
          <w:lang w:eastAsia="ru-RU"/>
        </w:rPr>
        <w:t xml:space="preserve"> </w:t>
      </w:r>
      <w:r w:rsidR="00D63BE4" w:rsidRPr="00B76317">
        <w:rPr>
          <w:b/>
        </w:rPr>
        <w:t>Общая характеристика сферы реализации муниципальной программы</w:t>
      </w:r>
    </w:p>
    <w:p w14:paraId="3912A5AC" w14:textId="77777777" w:rsidR="00C74275" w:rsidRPr="00B76317" w:rsidRDefault="00C74275" w:rsidP="00D63BE4">
      <w:pPr>
        <w:pStyle w:val="50"/>
        <w:keepNext/>
        <w:keepLines/>
        <w:shd w:val="clear" w:color="auto" w:fill="auto"/>
        <w:spacing w:before="40" w:after="40" w:line="276" w:lineRule="auto"/>
        <w:ind w:left="20" w:firstLine="520"/>
        <w:rPr>
          <w:b/>
        </w:rPr>
      </w:pPr>
    </w:p>
    <w:p w14:paraId="7A123630" w14:textId="77777777" w:rsidR="00B10913" w:rsidRPr="00B76317" w:rsidRDefault="00B10913" w:rsidP="00C74275">
      <w:pPr>
        <w:pStyle w:val="32"/>
        <w:shd w:val="clear" w:color="auto" w:fill="auto"/>
        <w:spacing w:before="40" w:after="40" w:line="240" w:lineRule="auto"/>
        <w:ind w:left="20" w:right="20" w:firstLine="560"/>
        <w:rPr>
          <w:sz w:val="26"/>
          <w:szCs w:val="26"/>
        </w:rPr>
      </w:pPr>
      <w:r w:rsidRPr="00B76317">
        <w:rPr>
          <w:sz w:val="26"/>
          <w:szCs w:val="26"/>
        </w:rPr>
        <w:t>В реализации мероприятий по профилактике в сфере охраны здоровья граждан в соответствии со Стратегией развития здравоохранения в Российской Федерации на период до 2025 года, утвержденной Указом Президента Российской Федерации от 6 июня 2019 г. № 254, включающей в себя формирование системы мотивации граждан к ведению здорового образа жизни и формирование эффективной системы профилактики заболеваний, особая роль отводится органам власти субъектов Российской Федерации и органам местного самоуправления.</w:t>
      </w:r>
    </w:p>
    <w:p w14:paraId="46AF8223" w14:textId="07419BC2" w:rsidR="007425B3" w:rsidRPr="007425B3" w:rsidRDefault="007425B3" w:rsidP="00C74275">
      <w:pPr>
        <w:widowControl w:val="0"/>
        <w:autoSpaceDE w:val="0"/>
        <w:autoSpaceDN w:val="0"/>
        <w:adjustRightInd w:val="0"/>
        <w:spacing w:before="40" w:after="4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63006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="00563006" w:rsidRPr="00563006">
        <w:rPr>
          <w:rFonts w:ascii="Times New Roman" w:hAnsi="Times New Roman" w:cs="Times New Roman"/>
          <w:sz w:val="26"/>
          <w:szCs w:val="26"/>
        </w:rPr>
        <w:t xml:space="preserve">«Укрепление общественного здоровья населения </w:t>
      </w:r>
      <w:r w:rsidR="00563006" w:rsidRPr="00563006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городского округа город Переславль-Залесский Ярославской области</w:t>
      </w:r>
      <w:r w:rsidR="00563006" w:rsidRPr="00563006">
        <w:rPr>
          <w:rFonts w:ascii="Times New Roman" w:hAnsi="Times New Roman" w:cs="Times New Roman"/>
          <w:sz w:val="26"/>
          <w:szCs w:val="26"/>
        </w:rPr>
        <w:t xml:space="preserve">»  </w:t>
      </w:r>
      <w:r w:rsidRPr="00563006">
        <w:rPr>
          <w:rFonts w:ascii="Times New Roman" w:hAnsi="Times New Roman" w:cs="Times New Roman"/>
          <w:sz w:val="26"/>
          <w:szCs w:val="26"/>
        </w:rPr>
        <w:t>(далее – программа) разработана</w:t>
      </w:r>
      <w:r w:rsidRPr="00B76317">
        <w:rPr>
          <w:rFonts w:ascii="Times New Roman" w:hAnsi="Times New Roman" w:cs="Times New Roman"/>
          <w:sz w:val="26"/>
          <w:szCs w:val="26"/>
        </w:rPr>
        <w:t xml:space="preserve"> в соответствии со Стратегией социально-экономического развития городского округа город Переславль-Залесский Ярославской области до 2030 года (далее – Стратегия СЭР), где одной из главных   стратегических целей является с</w:t>
      </w:r>
      <w:r w:rsidRPr="00B76317">
        <w:rPr>
          <w:rFonts w:ascii="Times New Roman" w:hAnsi="Times New Roman" w:cs="Times New Roman"/>
          <w:bCs/>
          <w:sz w:val="26"/>
          <w:szCs w:val="26"/>
        </w:rPr>
        <w:t>оздание нового подхода к решению проблем защиты жизни и здоровья граждан, их прав и законодательных</w:t>
      </w:r>
      <w:r w:rsidRPr="007425B3">
        <w:rPr>
          <w:rFonts w:ascii="Times New Roman" w:hAnsi="Times New Roman" w:cs="Times New Roman"/>
          <w:bCs/>
          <w:sz w:val="26"/>
          <w:szCs w:val="26"/>
        </w:rPr>
        <w:t xml:space="preserve"> интересов от преступных и иных посягательств, обеспечения стабильной социально-политической обстановки.</w:t>
      </w:r>
    </w:p>
    <w:p w14:paraId="701E0031" w14:textId="4761BBF0" w:rsidR="007425B3" w:rsidRPr="007425B3" w:rsidRDefault="007425B3" w:rsidP="00C74275">
      <w:pPr>
        <w:autoSpaceDE w:val="0"/>
        <w:autoSpaceDN w:val="0"/>
        <w:adjustRightInd w:val="0"/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B76317">
        <w:rPr>
          <w:rFonts w:ascii="Times New Roman" w:hAnsi="Times New Roman" w:cs="Times New Roman"/>
          <w:sz w:val="26"/>
          <w:szCs w:val="26"/>
        </w:rPr>
        <w:t>Для достижения цели Стратегии СЭР</w:t>
      </w:r>
      <w:r w:rsidRPr="007425B3">
        <w:rPr>
          <w:rFonts w:ascii="Times New Roman" w:hAnsi="Times New Roman" w:cs="Times New Roman"/>
          <w:sz w:val="26"/>
          <w:szCs w:val="26"/>
        </w:rPr>
        <w:t>: «С</w:t>
      </w:r>
      <w:r w:rsidRPr="007425B3">
        <w:rPr>
          <w:rFonts w:ascii="Times New Roman" w:hAnsi="Times New Roman" w:cs="Times New Roman"/>
          <w:bCs/>
          <w:sz w:val="26"/>
          <w:szCs w:val="26"/>
        </w:rPr>
        <w:t>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</w:t>
      </w:r>
      <w:r w:rsidRPr="007425B3">
        <w:rPr>
          <w:rFonts w:ascii="Times New Roman" w:hAnsi="Times New Roman" w:cs="Times New Roman"/>
          <w:sz w:val="26"/>
          <w:szCs w:val="26"/>
        </w:rPr>
        <w:t>» необходимо решение ряда задач, обозначенных в Стратегии СЭР, в том числе:</w:t>
      </w:r>
    </w:p>
    <w:p w14:paraId="2381C1E1" w14:textId="77777777" w:rsidR="007425B3" w:rsidRDefault="007425B3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5B3">
        <w:rPr>
          <w:rFonts w:ascii="Times New Roman" w:hAnsi="Times New Roman" w:cs="Times New Roman"/>
          <w:sz w:val="26"/>
          <w:szCs w:val="26"/>
        </w:rPr>
        <w:lastRenderedPageBreak/>
        <w:t>- обеспечение качественной и доступной медицинской помощи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4245D0B" w14:textId="77777777" w:rsidR="007425B3" w:rsidRDefault="007425B3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7425B3">
        <w:rPr>
          <w:rFonts w:ascii="Times New Roman" w:hAnsi="Times New Roman" w:cs="Times New Roman"/>
          <w:sz w:val="26"/>
          <w:szCs w:val="26"/>
        </w:rPr>
        <w:t>еализация мероприятий по профилактике заболеваний и формированию</w:t>
      </w:r>
      <w:r>
        <w:rPr>
          <w:rFonts w:ascii="Times New Roman" w:hAnsi="Times New Roman" w:cs="Times New Roman"/>
          <w:sz w:val="26"/>
          <w:szCs w:val="26"/>
        </w:rPr>
        <w:t xml:space="preserve"> здорового образа жизни граждан; </w:t>
      </w:r>
    </w:p>
    <w:p w14:paraId="0673F791" w14:textId="77777777" w:rsidR="007425B3" w:rsidRDefault="007425B3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B33A26">
        <w:rPr>
          <w:rFonts w:ascii="Times New Roman" w:hAnsi="Times New Roman" w:cs="Times New Roman"/>
          <w:sz w:val="26"/>
          <w:szCs w:val="26"/>
        </w:rPr>
        <w:t>роведение информац</w:t>
      </w:r>
      <w:r>
        <w:rPr>
          <w:rFonts w:ascii="Times New Roman" w:hAnsi="Times New Roman" w:cs="Times New Roman"/>
          <w:sz w:val="26"/>
          <w:szCs w:val="26"/>
        </w:rPr>
        <w:t>ионно-просветительской кампании;</w:t>
      </w:r>
    </w:p>
    <w:p w14:paraId="17302FB5" w14:textId="77777777" w:rsidR="007425B3" w:rsidRDefault="007425B3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B33A26">
        <w:rPr>
          <w:rFonts w:ascii="Times New Roman" w:hAnsi="Times New Roman" w:cs="Times New Roman"/>
          <w:sz w:val="26"/>
          <w:szCs w:val="26"/>
        </w:rPr>
        <w:t>анитарно-гигиеническое просвещение населен</w:t>
      </w:r>
      <w:r>
        <w:rPr>
          <w:rFonts w:ascii="Times New Roman" w:hAnsi="Times New Roman" w:cs="Times New Roman"/>
          <w:sz w:val="26"/>
          <w:szCs w:val="26"/>
        </w:rPr>
        <w:t>ия и пропаганда диспансеризации;</w:t>
      </w:r>
    </w:p>
    <w:p w14:paraId="1E54CF3B" w14:textId="39254597" w:rsidR="007425B3" w:rsidRPr="00B33A26" w:rsidRDefault="007425B3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B33A26">
        <w:rPr>
          <w:rFonts w:ascii="Times New Roman" w:hAnsi="Times New Roman" w:cs="Times New Roman"/>
          <w:sz w:val="26"/>
          <w:szCs w:val="26"/>
        </w:rPr>
        <w:t xml:space="preserve">азработка и внедрение корпоративных программ здоровья. </w:t>
      </w:r>
    </w:p>
    <w:p w14:paraId="01598174" w14:textId="1877BC0C" w:rsidR="00EB3B5F" w:rsidRPr="00B33A26" w:rsidRDefault="00EA5DA2" w:rsidP="00C74275">
      <w:pPr>
        <w:pStyle w:val="32"/>
        <w:shd w:val="clear" w:color="auto" w:fill="auto"/>
        <w:spacing w:before="40" w:after="40" w:line="240" w:lineRule="auto"/>
        <w:ind w:left="20" w:right="20" w:firstLine="560"/>
        <w:rPr>
          <w:sz w:val="26"/>
          <w:szCs w:val="26"/>
        </w:rPr>
      </w:pPr>
      <w:r w:rsidRPr="00B33A26">
        <w:rPr>
          <w:sz w:val="26"/>
          <w:szCs w:val="26"/>
        </w:rPr>
        <w:t xml:space="preserve"> </w:t>
      </w:r>
      <w:r w:rsidR="00B10913" w:rsidRPr="00B33A26">
        <w:rPr>
          <w:sz w:val="26"/>
          <w:szCs w:val="26"/>
        </w:rPr>
        <w:t xml:space="preserve"> </w:t>
      </w:r>
      <w:r w:rsidR="00EB3B5F" w:rsidRPr="00B33A26">
        <w:rPr>
          <w:sz w:val="26"/>
          <w:szCs w:val="26"/>
        </w:rPr>
        <w:t xml:space="preserve">Успешное социально-экономическое развитие любого муниципального образования напрямую зависит от состояния здоровья населения и качества его жизни. </w:t>
      </w:r>
      <w:r w:rsidRPr="00B33A26">
        <w:rPr>
          <w:sz w:val="26"/>
          <w:szCs w:val="26"/>
        </w:rPr>
        <w:t xml:space="preserve">Опираясь на стратегию федерального проекта «Укрепление общественного здоровья» </w:t>
      </w:r>
      <w:r w:rsidR="00EB3B5F" w:rsidRPr="00B33A26">
        <w:rPr>
          <w:sz w:val="26"/>
          <w:szCs w:val="26"/>
        </w:rPr>
        <w:t>р</w:t>
      </w:r>
      <w:r w:rsidR="00D63BE4" w:rsidRPr="00B33A26">
        <w:rPr>
          <w:sz w:val="26"/>
          <w:szCs w:val="26"/>
        </w:rPr>
        <w:t>азработка настоящей п</w:t>
      </w:r>
      <w:r w:rsidR="00B10913" w:rsidRPr="00B33A26">
        <w:rPr>
          <w:sz w:val="26"/>
          <w:szCs w:val="26"/>
        </w:rPr>
        <w:t xml:space="preserve">рограммы </w:t>
      </w:r>
      <w:r w:rsidR="00EB3B5F" w:rsidRPr="00B33A26">
        <w:rPr>
          <w:sz w:val="26"/>
          <w:szCs w:val="26"/>
        </w:rPr>
        <w:t xml:space="preserve">в долгосрочной перспективе </w:t>
      </w:r>
      <w:r w:rsidR="00B10913" w:rsidRPr="00B33A26">
        <w:rPr>
          <w:sz w:val="26"/>
          <w:szCs w:val="26"/>
        </w:rPr>
        <w:t xml:space="preserve">вызвана необходимостью формирования </w:t>
      </w:r>
      <w:r w:rsidRPr="00B33A26">
        <w:rPr>
          <w:sz w:val="26"/>
          <w:szCs w:val="26"/>
        </w:rPr>
        <w:t xml:space="preserve">у населения ответственного отношения к собственному здоровью </w:t>
      </w:r>
      <w:proofErr w:type="gramStart"/>
      <w:r w:rsidRPr="00B33A26">
        <w:rPr>
          <w:sz w:val="26"/>
          <w:szCs w:val="26"/>
        </w:rPr>
        <w:t xml:space="preserve">и  </w:t>
      </w:r>
      <w:r w:rsidR="00EB3B5F" w:rsidRPr="00B33A26">
        <w:rPr>
          <w:sz w:val="26"/>
          <w:szCs w:val="26"/>
        </w:rPr>
        <w:t>ориентаци</w:t>
      </w:r>
      <w:r w:rsidR="000F5C77" w:rsidRPr="00B33A26">
        <w:rPr>
          <w:sz w:val="26"/>
          <w:szCs w:val="26"/>
        </w:rPr>
        <w:t>ей</w:t>
      </w:r>
      <w:proofErr w:type="gramEnd"/>
      <w:r w:rsidRPr="00B33A26">
        <w:rPr>
          <w:sz w:val="26"/>
          <w:szCs w:val="26"/>
        </w:rPr>
        <w:t xml:space="preserve"> на ведение </w:t>
      </w:r>
      <w:r w:rsidR="00B10913" w:rsidRPr="00B33A26">
        <w:rPr>
          <w:sz w:val="26"/>
          <w:szCs w:val="26"/>
        </w:rPr>
        <w:t>здорового образа жизни</w:t>
      </w:r>
      <w:r w:rsidR="00EB3B5F" w:rsidRPr="00B33A26">
        <w:rPr>
          <w:sz w:val="26"/>
          <w:szCs w:val="26"/>
        </w:rPr>
        <w:t>.</w:t>
      </w:r>
      <w:r w:rsidR="00B10913" w:rsidRPr="00B33A26">
        <w:rPr>
          <w:sz w:val="26"/>
          <w:szCs w:val="26"/>
        </w:rPr>
        <w:t xml:space="preserve"> </w:t>
      </w:r>
      <w:r w:rsidRPr="00B33A26">
        <w:rPr>
          <w:sz w:val="26"/>
          <w:szCs w:val="26"/>
        </w:rPr>
        <w:t xml:space="preserve"> </w:t>
      </w:r>
    </w:p>
    <w:p w14:paraId="204EA3EB" w14:textId="076B4F01" w:rsidR="00312D1A" w:rsidRPr="00B33A26" w:rsidRDefault="00041BC8" w:rsidP="00C74275">
      <w:pPr>
        <w:pStyle w:val="32"/>
        <w:shd w:val="clear" w:color="auto" w:fill="auto"/>
        <w:spacing w:before="40" w:after="40" w:line="240" w:lineRule="auto"/>
        <w:ind w:left="20" w:right="20" w:firstLine="360"/>
        <w:rPr>
          <w:sz w:val="26"/>
          <w:szCs w:val="26"/>
        </w:rPr>
      </w:pPr>
      <w:r w:rsidRPr="00B33A26">
        <w:rPr>
          <w:spacing w:val="-4"/>
          <w:sz w:val="26"/>
          <w:szCs w:val="26"/>
        </w:rPr>
        <w:t xml:space="preserve">Городской округ город Переславль-Залесский </w:t>
      </w:r>
      <w:r w:rsidR="00D63BE4" w:rsidRPr="00B33A26">
        <w:rPr>
          <w:spacing w:val="-4"/>
          <w:sz w:val="26"/>
          <w:szCs w:val="26"/>
        </w:rPr>
        <w:t xml:space="preserve">Ярославской области </w:t>
      </w:r>
      <w:r w:rsidRPr="00B33A26">
        <w:rPr>
          <w:spacing w:val="-4"/>
          <w:sz w:val="26"/>
          <w:szCs w:val="26"/>
        </w:rPr>
        <w:t xml:space="preserve">объединяет в себе </w:t>
      </w:r>
      <w:proofErr w:type="gramStart"/>
      <w:r w:rsidRPr="00B33A26">
        <w:rPr>
          <w:spacing w:val="-4"/>
          <w:sz w:val="26"/>
          <w:szCs w:val="26"/>
        </w:rPr>
        <w:t xml:space="preserve">две </w:t>
      </w:r>
      <w:r w:rsidR="00FC049D" w:rsidRPr="00B33A26">
        <w:rPr>
          <w:spacing w:val="-4"/>
          <w:sz w:val="26"/>
          <w:szCs w:val="26"/>
        </w:rPr>
        <w:t xml:space="preserve"> </w:t>
      </w:r>
      <w:r w:rsidRPr="00B33A26">
        <w:rPr>
          <w:spacing w:val="-4"/>
          <w:sz w:val="26"/>
          <w:szCs w:val="26"/>
        </w:rPr>
        <w:t>территории</w:t>
      </w:r>
      <w:proofErr w:type="gramEnd"/>
      <w:r w:rsidRPr="00B33A26">
        <w:rPr>
          <w:spacing w:val="-4"/>
          <w:sz w:val="26"/>
          <w:szCs w:val="26"/>
        </w:rPr>
        <w:t xml:space="preserve"> -  </w:t>
      </w:r>
      <w:r w:rsidR="00FC049D" w:rsidRPr="00B33A26">
        <w:rPr>
          <w:sz w:val="26"/>
          <w:szCs w:val="26"/>
        </w:rPr>
        <w:t xml:space="preserve">город Переславль-Залеский и </w:t>
      </w:r>
      <w:proofErr w:type="spellStart"/>
      <w:r w:rsidR="00FC049D" w:rsidRPr="00B33A26">
        <w:rPr>
          <w:sz w:val="26"/>
          <w:szCs w:val="26"/>
        </w:rPr>
        <w:t>Переславский</w:t>
      </w:r>
      <w:proofErr w:type="spellEnd"/>
      <w:r w:rsidR="00FC049D" w:rsidRPr="00B33A26">
        <w:rPr>
          <w:sz w:val="26"/>
          <w:szCs w:val="26"/>
        </w:rPr>
        <w:t xml:space="preserve"> район.  </w:t>
      </w:r>
      <w:r w:rsidR="00312D1A" w:rsidRPr="00B33A26">
        <w:rPr>
          <w:sz w:val="26"/>
          <w:szCs w:val="26"/>
        </w:rPr>
        <w:t>Обща</w:t>
      </w:r>
      <w:r w:rsidR="000F5C77" w:rsidRPr="00B33A26">
        <w:rPr>
          <w:sz w:val="26"/>
          <w:szCs w:val="26"/>
        </w:rPr>
        <w:t xml:space="preserve">я </w:t>
      </w:r>
      <w:r w:rsidR="000F5C77" w:rsidRPr="00B76317">
        <w:rPr>
          <w:sz w:val="26"/>
          <w:szCs w:val="26"/>
        </w:rPr>
        <w:t xml:space="preserve">площадь </w:t>
      </w:r>
      <w:r w:rsidR="008C4836" w:rsidRPr="00B76317">
        <w:rPr>
          <w:spacing w:val="-4"/>
          <w:sz w:val="26"/>
          <w:szCs w:val="26"/>
        </w:rPr>
        <w:t xml:space="preserve">городского </w:t>
      </w:r>
      <w:proofErr w:type="gramStart"/>
      <w:r w:rsidR="008C4836" w:rsidRPr="00B76317">
        <w:rPr>
          <w:spacing w:val="-4"/>
          <w:sz w:val="26"/>
          <w:szCs w:val="26"/>
        </w:rPr>
        <w:t xml:space="preserve">округа </w:t>
      </w:r>
      <w:r w:rsidR="006864AF" w:rsidRPr="00B76317">
        <w:rPr>
          <w:spacing w:val="-4"/>
          <w:sz w:val="26"/>
          <w:szCs w:val="26"/>
        </w:rPr>
        <w:t xml:space="preserve"> город</w:t>
      </w:r>
      <w:proofErr w:type="gramEnd"/>
      <w:r w:rsidR="006864AF" w:rsidRPr="00B76317">
        <w:rPr>
          <w:spacing w:val="-4"/>
          <w:sz w:val="26"/>
          <w:szCs w:val="26"/>
        </w:rPr>
        <w:t xml:space="preserve"> Переславль-Залесский</w:t>
      </w:r>
      <w:r w:rsidR="008C4836" w:rsidRPr="00B76317">
        <w:rPr>
          <w:spacing w:val="-4"/>
          <w:sz w:val="26"/>
          <w:szCs w:val="26"/>
        </w:rPr>
        <w:t xml:space="preserve"> </w:t>
      </w:r>
      <w:r w:rsidR="00B76317" w:rsidRPr="00B33A26">
        <w:rPr>
          <w:spacing w:val="-4"/>
          <w:sz w:val="26"/>
          <w:szCs w:val="26"/>
        </w:rPr>
        <w:t xml:space="preserve">Ярославской области </w:t>
      </w:r>
      <w:r w:rsidR="000F5C77" w:rsidRPr="00B76317">
        <w:rPr>
          <w:sz w:val="26"/>
          <w:szCs w:val="26"/>
        </w:rPr>
        <w:t>составляет</w:t>
      </w:r>
      <w:r w:rsidR="00312D1A" w:rsidRPr="00B76317">
        <w:rPr>
          <w:sz w:val="26"/>
          <w:szCs w:val="26"/>
        </w:rPr>
        <w:t xml:space="preserve"> </w:t>
      </w:r>
      <w:r w:rsidR="000B46DA" w:rsidRPr="00B76317">
        <w:rPr>
          <w:sz w:val="26"/>
          <w:szCs w:val="26"/>
        </w:rPr>
        <w:t xml:space="preserve">3130,67 </w:t>
      </w:r>
      <w:proofErr w:type="spellStart"/>
      <w:r w:rsidR="00312D1A" w:rsidRPr="00B76317">
        <w:rPr>
          <w:sz w:val="26"/>
          <w:szCs w:val="26"/>
        </w:rPr>
        <w:t>кв.км</w:t>
      </w:r>
      <w:proofErr w:type="spellEnd"/>
      <w:r w:rsidR="00312D1A" w:rsidRPr="00B33A26">
        <w:rPr>
          <w:sz w:val="26"/>
          <w:szCs w:val="26"/>
        </w:rPr>
        <w:t>.</w:t>
      </w:r>
      <w:r w:rsidR="00B76317">
        <w:rPr>
          <w:sz w:val="26"/>
          <w:szCs w:val="26"/>
        </w:rPr>
        <w:t xml:space="preserve"> с общей численностью жителей 55 229 человек. </w:t>
      </w:r>
      <w:r w:rsidR="00312D1A" w:rsidRPr="00B33A26">
        <w:rPr>
          <w:sz w:val="26"/>
          <w:szCs w:val="26"/>
        </w:rPr>
        <w:t xml:space="preserve">Численность населения в трудоспособном возрасте </w:t>
      </w:r>
      <w:r w:rsidR="00F61ECA" w:rsidRPr="00B33A26">
        <w:rPr>
          <w:sz w:val="26"/>
          <w:szCs w:val="26"/>
        </w:rPr>
        <w:t xml:space="preserve">в городском округе город Переславль-Залесский </w:t>
      </w:r>
      <w:r w:rsidR="00D63BE4" w:rsidRPr="00B33A26">
        <w:rPr>
          <w:spacing w:val="-4"/>
          <w:sz w:val="26"/>
          <w:szCs w:val="26"/>
        </w:rPr>
        <w:t xml:space="preserve">Ярославской </w:t>
      </w:r>
      <w:proofErr w:type="gramStart"/>
      <w:r w:rsidR="00D63BE4" w:rsidRPr="00B33A26">
        <w:rPr>
          <w:spacing w:val="-4"/>
          <w:sz w:val="26"/>
          <w:szCs w:val="26"/>
        </w:rPr>
        <w:t xml:space="preserve">области  </w:t>
      </w:r>
      <w:r w:rsidR="00F61ECA" w:rsidRPr="00EE30BB">
        <w:rPr>
          <w:sz w:val="26"/>
          <w:szCs w:val="26"/>
        </w:rPr>
        <w:t>составляет</w:t>
      </w:r>
      <w:proofErr w:type="gramEnd"/>
      <w:r w:rsidR="00F61ECA" w:rsidRPr="00EE30BB">
        <w:rPr>
          <w:sz w:val="26"/>
          <w:szCs w:val="26"/>
        </w:rPr>
        <w:t xml:space="preserve"> </w:t>
      </w:r>
      <w:r w:rsidR="00EE30BB" w:rsidRPr="00563006">
        <w:rPr>
          <w:sz w:val="26"/>
          <w:szCs w:val="26"/>
        </w:rPr>
        <w:t>32504</w:t>
      </w:r>
      <w:r w:rsidR="00312D1A" w:rsidRPr="00B33A26">
        <w:rPr>
          <w:sz w:val="26"/>
          <w:szCs w:val="26"/>
        </w:rPr>
        <w:t xml:space="preserve"> человек</w:t>
      </w:r>
      <w:r w:rsidR="00EE30BB">
        <w:rPr>
          <w:sz w:val="26"/>
          <w:szCs w:val="26"/>
        </w:rPr>
        <w:t>а</w:t>
      </w:r>
      <w:r w:rsidR="00312D1A" w:rsidRPr="00B33A26">
        <w:rPr>
          <w:sz w:val="26"/>
          <w:szCs w:val="26"/>
        </w:rPr>
        <w:t>.</w:t>
      </w:r>
    </w:p>
    <w:p w14:paraId="03F3272C" w14:textId="7B011C4B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>В 2020 году по сравнению с 2019 годом</w:t>
      </w:r>
      <w:r w:rsidR="00563006">
        <w:rPr>
          <w:sz w:val="26"/>
          <w:szCs w:val="26"/>
        </w:rPr>
        <w:t xml:space="preserve"> </w:t>
      </w:r>
      <w:r w:rsidRPr="00B33A26">
        <w:rPr>
          <w:sz w:val="26"/>
          <w:szCs w:val="26"/>
        </w:rPr>
        <w:t xml:space="preserve">в </w:t>
      </w:r>
      <w:r w:rsidR="00F61ECA" w:rsidRPr="00B33A26">
        <w:rPr>
          <w:sz w:val="26"/>
          <w:szCs w:val="26"/>
        </w:rPr>
        <w:t xml:space="preserve">городском округе город Переславль-Залесский </w:t>
      </w:r>
      <w:r w:rsidR="00D63BE4" w:rsidRPr="00B33A26">
        <w:rPr>
          <w:spacing w:val="-4"/>
          <w:sz w:val="26"/>
          <w:szCs w:val="26"/>
        </w:rPr>
        <w:t xml:space="preserve">Ярославской области </w:t>
      </w:r>
      <w:r w:rsidRPr="00B33A26">
        <w:rPr>
          <w:sz w:val="26"/>
          <w:szCs w:val="26"/>
        </w:rPr>
        <w:t>рождаемость снизилась на 1,4% (на 1000 населения) и на 3,8% (на 1000 населения), увеличилась смертность (родилось 424 ребенка и 492, а умерло 1085 человек и 906 в 2019 и в 2020, соответственно). Показатели смертности на 1000 человек населения составили 14,7 и 17,2 в 2019 и 2020 гг., соответственно.  В 2020 году наблюдается ухудшение демографических показателей: повышение смертности и снижение рождаемости. Коэффициент естественной убыли населения (естественный прирост) составил в 2019 году: -8,3; а в 2020 году: –13,5, что хуже уровня 2019 года на –5,2. По районам области -5,8 и -8,8 в 2019 и 2020гг., соответственно. Таким образом, наблюдается естественная убыль населения (коэффициенты показывают число родившихся (умерших) на каждую тысячу человек населения района).</w:t>
      </w:r>
    </w:p>
    <w:p w14:paraId="22326A53" w14:textId="77777777" w:rsidR="00F61EC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 xml:space="preserve">По структуре смертности на первом месте стоят болезни системы кровообращения: в абсолютных цифрах умерло 470 человек, показатель смертности на 100 тысяч населения составляет 831,1, что выше областного показателя (699,7 на 100 тыс. населения). </w:t>
      </w:r>
    </w:p>
    <w:p w14:paraId="0325B37E" w14:textId="77777777" w:rsidR="000F5C77" w:rsidRPr="00B33A26" w:rsidRDefault="00312D1A" w:rsidP="00C74275">
      <w:pPr>
        <w:pStyle w:val="32"/>
        <w:shd w:val="clear" w:color="auto" w:fill="auto"/>
        <w:spacing w:before="40" w:after="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>За аналогичный период 2019 года от болезней системы кровообращения умерло 363 человека, показатель смертности на 100 тысяч составлял 631,2, т.е. смертность в сравнении с аналогичным периодом 2019 года повысилась.</w:t>
      </w:r>
    </w:p>
    <w:p w14:paraId="5863AB3C" w14:textId="77777777" w:rsidR="00F61ECA" w:rsidRPr="00B33A26" w:rsidRDefault="00F61ECA" w:rsidP="00C74275">
      <w:pPr>
        <w:pStyle w:val="32"/>
        <w:shd w:val="clear" w:color="auto" w:fill="auto"/>
        <w:spacing w:before="40" w:after="0" w:line="240" w:lineRule="auto"/>
        <w:ind w:left="20" w:right="20" w:firstLine="360"/>
        <w:rPr>
          <w:sz w:val="26"/>
          <w:szCs w:val="26"/>
          <w:lang w:eastAsia="ru-RU"/>
        </w:rPr>
      </w:pPr>
      <w:r w:rsidRPr="00B33A26">
        <w:rPr>
          <w:sz w:val="26"/>
          <w:szCs w:val="26"/>
          <w:lang w:eastAsia="ru-RU"/>
        </w:rPr>
        <w:t>Таким образом, смертность по данной группе заболеваний в сравнении с аналогичным периодом 2019 года повысилась, а смертность лиц трудоспособного возраста увеличилась с 58 до 64 человек (152,8 и 202;4 в 2019 и 2020 гг. на 1000 населения, соответственно).</w:t>
      </w:r>
    </w:p>
    <w:p w14:paraId="02ACFB10" w14:textId="77777777" w:rsidR="00312D1A" w:rsidRPr="00B33A26" w:rsidRDefault="00312D1A" w:rsidP="00C74275">
      <w:pPr>
        <w:pStyle w:val="32"/>
        <w:shd w:val="clear" w:color="auto" w:fill="auto"/>
        <w:spacing w:before="40" w:after="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 xml:space="preserve"> Смертность лиц трудоспособного возраста увеличилась с 5,7 до 8,1 на 1000 населения.</w:t>
      </w:r>
    </w:p>
    <w:p w14:paraId="41284C42" w14:textId="77777777" w:rsidR="00312D1A" w:rsidRPr="00B33A26" w:rsidRDefault="00312D1A" w:rsidP="00C74275">
      <w:pPr>
        <w:pStyle w:val="32"/>
        <w:numPr>
          <w:ilvl w:val="0"/>
          <w:numId w:val="2"/>
        </w:numPr>
        <w:shd w:val="clear" w:color="auto" w:fill="auto"/>
        <w:tabs>
          <w:tab w:val="left" w:pos="614"/>
        </w:tabs>
        <w:spacing w:before="40" w:after="4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>от острого инфаркта миокарда в 2020 году умерло 28 человек (49,5 на 100 тыс. населения), что ниже областного показателя на 29% (69,4 на 100 тыс. населения), и выше, чем за аналогичный период 2019 года - 30 человек</w:t>
      </w:r>
      <w:r w:rsidR="00F61ECA" w:rsidRPr="00B33A26">
        <w:rPr>
          <w:sz w:val="26"/>
          <w:szCs w:val="26"/>
        </w:rPr>
        <w:t xml:space="preserve"> </w:t>
      </w:r>
      <w:r w:rsidRPr="00B33A26">
        <w:rPr>
          <w:sz w:val="26"/>
          <w:szCs w:val="26"/>
        </w:rPr>
        <w:t>(52,2 на 100 тыс. населения). Из числа умерших в 2020 году 6 человек — трудоспособного возраста.</w:t>
      </w:r>
    </w:p>
    <w:p w14:paraId="420269B4" w14:textId="77777777" w:rsidR="00312D1A" w:rsidRPr="00B33A26" w:rsidRDefault="00312D1A" w:rsidP="00C74275">
      <w:pPr>
        <w:pStyle w:val="32"/>
        <w:numPr>
          <w:ilvl w:val="0"/>
          <w:numId w:val="2"/>
        </w:numPr>
        <w:shd w:val="clear" w:color="auto" w:fill="auto"/>
        <w:tabs>
          <w:tab w:val="left" w:pos="661"/>
        </w:tabs>
        <w:spacing w:before="40" w:after="40" w:line="240" w:lineRule="auto"/>
        <w:ind w:left="20" w:right="20" w:firstLine="360"/>
        <w:rPr>
          <w:sz w:val="26"/>
          <w:szCs w:val="26"/>
        </w:rPr>
      </w:pPr>
      <w:r w:rsidRPr="00B33A26">
        <w:rPr>
          <w:sz w:val="26"/>
          <w:szCs w:val="26"/>
        </w:rPr>
        <w:t xml:space="preserve">от острого нарушения мозгового кровообращения в 2020 году умерло 61 человек (107,9 на 100 тыс. населения), что ниже областного показателя на 30% (140,4 на 100 тыс. населения), и выше, чем аналогичный </w:t>
      </w:r>
      <w:r w:rsidR="002870F5" w:rsidRPr="00B33A26">
        <w:rPr>
          <w:sz w:val="26"/>
          <w:szCs w:val="26"/>
        </w:rPr>
        <w:t>показатель</w:t>
      </w:r>
      <w:r w:rsidRPr="00B33A26">
        <w:rPr>
          <w:sz w:val="26"/>
          <w:szCs w:val="26"/>
        </w:rPr>
        <w:t xml:space="preserve"> в 2019 г.- 55 </w:t>
      </w:r>
      <w:r w:rsidRPr="00B33A26">
        <w:rPr>
          <w:sz w:val="26"/>
          <w:szCs w:val="26"/>
        </w:rPr>
        <w:lastRenderedPageBreak/>
        <w:t>человек (95,6 на 100 тыс. населения). Из числа умерших 11 человек - трудоспособного возраста. (6 чел. в 2019 г.).</w:t>
      </w:r>
    </w:p>
    <w:p w14:paraId="719DF42E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680"/>
        <w:rPr>
          <w:sz w:val="26"/>
          <w:szCs w:val="26"/>
        </w:rPr>
      </w:pPr>
      <w:r w:rsidRPr="00B33A26">
        <w:rPr>
          <w:sz w:val="26"/>
          <w:szCs w:val="26"/>
        </w:rPr>
        <w:t>- от ишемической болезни сердца в 2020 году умерло 235 человек (415,6 на 100 тыс. населения), что по сравнению с областным показателем выше на 26% (250,9 на 100 тыс. населения). За аналогичный период 2019 года умерло 196 человек (340,4 на 100 тыс. населения). Из числа умерших - 28 человек — трудоспособного возраста.</w:t>
      </w:r>
    </w:p>
    <w:p w14:paraId="53AD8817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520"/>
        <w:rPr>
          <w:sz w:val="26"/>
          <w:szCs w:val="26"/>
        </w:rPr>
      </w:pPr>
      <w:r w:rsidRPr="00B33A26">
        <w:rPr>
          <w:sz w:val="26"/>
          <w:szCs w:val="26"/>
        </w:rPr>
        <w:t>- от цереброваскулярных болезней умерло 52 человека (205,7 на 100 тыс. населения), что по сравнению с областным ниже на 14,5% (253,5 на 100 тыс.</w:t>
      </w:r>
    </w:p>
    <w:p w14:paraId="434AAC1A" w14:textId="77777777" w:rsidR="000F5C77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/>
        <w:rPr>
          <w:sz w:val="26"/>
          <w:szCs w:val="26"/>
        </w:rPr>
      </w:pPr>
      <w:r w:rsidRPr="00B33A26">
        <w:rPr>
          <w:sz w:val="26"/>
          <w:szCs w:val="26"/>
        </w:rPr>
        <w:t>населения), а в сравнении с аналогичным периодом 2019 года ниже на 11,8% (55 человек 222,9 на 100 тыс. населения). Из числа умерших 7 человек - трудоспособного возраста.</w:t>
      </w:r>
    </w:p>
    <w:p w14:paraId="22B941CE" w14:textId="77777777" w:rsidR="000F5C77" w:rsidRPr="00B33A26" w:rsidRDefault="00FC049D" w:rsidP="00C74275">
      <w:pPr>
        <w:pStyle w:val="32"/>
        <w:shd w:val="clear" w:color="auto" w:fill="auto"/>
        <w:spacing w:before="40" w:after="40" w:line="240" w:lineRule="auto"/>
        <w:ind w:left="20" w:right="20" w:firstLine="515"/>
        <w:rPr>
          <w:sz w:val="26"/>
          <w:szCs w:val="26"/>
          <w:lang w:eastAsia="ru-RU"/>
        </w:rPr>
      </w:pPr>
      <w:r w:rsidRPr="00B33A26">
        <w:rPr>
          <w:sz w:val="26"/>
          <w:szCs w:val="26"/>
          <w:lang w:eastAsia="ru-RU"/>
        </w:rPr>
        <w:t xml:space="preserve">Для </w:t>
      </w:r>
      <w:r w:rsidR="00F61ECA" w:rsidRPr="00B33A26">
        <w:rPr>
          <w:sz w:val="26"/>
          <w:szCs w:val="26"/>
          <w:lang w:eastAsia="ru-RU"/>
        </w:rPr>
        <w:t xml:space="preserve">глубокого анализа </w:t>
      </w:r>
      <w:r w:rsidR="00E26017" w:rsidRPr="00B33A26">
        <w:rPr>
          <w:sz w:val="26"/>
          <w:szCs w:val="26"/>
          <w:lang w:eastAsia="ru-RU"/>
        </w:rPr>
        <w:t xml:space="preserve">ситуации о </w:t>
      </w:r>
      <w:r w:rsidR="00F61ECA" w:rsidRPr="00B33A26">
        <w:rPr>
          <w:sz w:val="26"/>
          <w:szCs w:val="26"/>
          <w:lang w:eastAsia="ru-RU"/>
        </w:rPr>
        <w:t xml:space="preserve">состояния здоровья населения </w:t>
      </w:r>
      <w:r w:rsidR="000F1D97" w:rsidRPr="00B33A26">
        <w:rPr>
          <w:sz w:val="26"/>
          <w:szCs w:val="26"/>
        </w:rPr>
        <w:t>городского округа город Переславль-Залесский</w:t>
      </w:r>
      <w:r w:rsidR="000F1D97" w:rsidRPr="00B33A26">
        <w:rPr>
          <w:sz w:val="26"/>
          <w:szCs w:val="26"/>
          <w:lang w:eastAsia="ru-RU"/>
        </w:rPr>
        <w:t xml:space="preserve"> </w:t>
      </w:r>
      <w:r w:rsidR="00D63BE4" w:rsidRPr="00B33A26">
        <w:rPr>
          <w:spacing w:val="-4"/>
          <w:sz w:val="26"/>
          <w:szCs w:val="26"/>
        </w:rPr>
        <w:t xml:space="preserve">Ярославской области </w:t>
      </w:r>
      <w:r w:rsidR="00F61ECA" w:rsidRPr="00B33A26">
        <w:rPr>
          <w:sz w:val="26"/>
          <w:szCs w:val="26"/>
          <w:lang w:eastAsia="ru-RU"/>
        </w:rPr>
        <w:t>необходимо</w:t>
      </w:r>
      <w:r w:rsidR="000F1D97" w:rsidRPr="00B33A26">
        <w:rPr>
          <w:sz w:val="26"/>
          <w:szCs w:val="26"/>
          <w:lang w:eastAsia="ru-RU"/>
        </w:rPr>
        <w:t xml:space="preserve"> обратить особое внимание </w:t>
      </w:r>
      <w:proofErr w:type="gramStart"/>
      <w:r w:rsidR="000F1D97" w:rsidRPr="00B33A26">
        <w:rPr>
          <w:sz w:val="26"/>
          <w:szCs w:val="26"/>
          <w:lang w:eastAsia="ru-RU"/>
        </w:rPr>
        <w:t xml:space="preserve">и </w:t>
      </w:r>
      <w:r w:rsidR="00F61ECA" w:rsidRPr="00B33A26">
        <w:rPr>
          <w:sz w:val="26"/>
          <w:szCs w:val="26"/>
          <w:lang w:eastAsia="ru-RU"/>
        </w:rPr>
        <w:t xml:space="preserve"> </w:t>
      </w:r>
      <w:r w:rsidR="00E26017" w:rsidRPr="00B33A26">
        <w:rPr>
          <w:sz w:val="26"/>
          <w:szCs w:val="26"/>
          <w:lang w:eastAsia="ru-RU"/>
        </w:rPr>
        <w:t>рассмотреть</w:t>
      </w:r>
      <w:proofErr w:type="gramEnd"/>
      <w:r w:rsidR="00F61ECA" w:rsidRPr="00B33A26">
        <w:rPr>
          <w:sz w:val="26"/>
          <w:szCs w:val="26"/>
          <w:lang w:eastAsia="ru-RU"/>
        </w:rPr>
        <w:t xml:space="preserve"> заболеваемость  детей и подростков</w:t>
      </w:r>
      <w:r w:rsidR="000F1D97" w:rsidRPr="00B33A26">
        <w:rPr>
          <w:sz w:val="26"/>
          <w:szCs w:val="26"/>
          <w:lang w:eastAsia="ru-RU"/>
        </w:rPr>
        <w:t xml:space="preserve">. Согласно имеющимся статистическим данным </w:t>
      </w:r>
      <w:r w:rsidR="00F61ECA" w:rsidRPr="00B33A26">
        <w:rPr>
          <w:sz w:val="26"/>
          <w:szCs w:val="26"/>
          <w:lang w:eastAsia="ru-RU"/>
        </w:rPr>
        <w:t xml:space="preserve"> </w:t>
      </w:r>
      <w:r w:rsidR="000F1D97" w:rsidRPr="00B33A26">
        <w:rPr>
          <w:sz w:val="26"/>
          <w:szCs w:val="26"/>
          <w:lang w:eastAsia="ru-RU"/>
        </w:rPr>
        <w:t xml:space="preserve"> заболеваемость данной категории </w:t>
      </w:r>
      <w:proofErr w:type="gramStart"/>
      <w:r w:rsidR="000F1D97" w:rsidRPr="00B33A26">
        <w:rPr>
          <w:sz w:val="26"/>
          <w:szCs w:val="26"/>
          <w:lang w:eastAsia="ru-RU"/>
        </w:rPr>
        <w:t xml:space="preserve">населения </w:t>
      </w:r>
      <w:r w:rsidR="00F61ECA" w:rsidRPr="00B33A26">
        <w:rPr>
          <w:sz w:val="26"/>
          <w:szCs w:val="26"/>
          <w:lang w:eastAsia="ru-RU"/>
        </w:rPr>
        <w:t xml:space="preserve"> снизилась</w:t>
      </w:r>
      <w:proofErr w:type="gramEnd"/>
      <w:r w:rsidR="00F61ECA" w:rsidRPr="00B33A26">
        <w:rPr>
          <w:sz w:val="26"/>
          <w:szCs w:val="26"/>
          <w:lang w:eastAsia="ru-RU"/>
        </w:rPr>
        <w:t xml:space="preserve"> приблизительно на 40% за последние три года.</w:t>
      </w:r>
      <w:r w:rsidR="000F1D97" w:rsidRPr="00B33A26">
        <w:rPr>
          <w:sz w:val="26"/>
          <w:szCs w:val="26"/>
          <w:lang w:eastAsia="ru-RU"/>
        </w:rPr>
        <w:t xml:space="preserve"> </w:t>
      </w:r>
      <w:proofErr w:type="gramStart"/>
      <w:r w:rsidR="000F1D97" w:rsidRPr="00B33A26">
        <w:rPr>
          <w:sz w:val="26"/>
          <w:szCs w:val="26"/>
          <w:lang w:eastAsia="ru-RU"/>
        </w:rPr>
        <w:t xml:space="preserve">Факт </w:t>
      </w:r>
      <w:r w:rsidR="00F61ECA" w:rsidRPr="00B33A26">
        <w:rPr>
          <w:sz w:val="26"/>
          <w:szCs w:val="26"/>
          <w:lang w:eastAsia="ru-RU"/>
        </w:rPr>
        <w:t xml:space="preserve"> </w:t>
      </w:r>
      <w:r w:rsidR="000F1D97" w:rsidRPr="00B33A26">
        <w:rPr>
          <w:sz w:val="26"/>
          <w:szCs w:val="26"/>
          <w:lang w:eastAsia="ru-RU"/>
        </w:rPr>
        <w:t>снижения</w:t>
      </w:r>
      <w:proofErr w:type="gramEnd"/>
      <w:r w:rsidR="000F1D97" w:rsidRPr="00B33A26">
        <w:rPr>
          <w:sz w:val="26"/>
          <w:szCs w:val="26"/>
          <w:lang w:eastAsia="ru-RU"/>
        </w:rPr>
        <w:t xml:space="preserve"> в </w:t>
      </w:r>
      <w:r w:rsidR="00F61ECA" w:rsidRPr="00B33A26">
        <w:rPr>
          <w:sz w:val="26"/>
          <w:szCs w:val="26"/>
          <w:lang w:eastAsia="ru-RU"/>
        </w:rPr>
        <w:t xml:space="preserve"> подростков</w:t>
      </w:r>
      <w:r w:rsidR="000F1D97" w:rsidRPr="00B33A26">
        <w:rPr>
          <w:sz w:val="26"/>
          <w:szCs w:val="26"/>
          <w:lang w:eastAsia="ru-RU"/>
        </w:rPr>
        <w:t>ой среде</w:t>
      </w:r>
      <w:r w:rsidR="00F61ECA" w:rsidRPr="00B33A26">
        <w:rPr>
          <w:sz w:val="26"/>
          <w:szCs w:val="26"/>
          <w:lang w:eastAsia="ru-RU"/>
        </w:rPr>
        <w:t xml:space="preserve"> общей заболеваемости можно объяснить карантинными мероприятиями. </w:t>
      </w:r>
      <w:r w:rsidR="000F1D97" w:rsidRPr="00B33A26">
        <w:rPr>
          <w:sz w:val="26"/>
          <w:szCs w:val="26"/>
          <w:lang w:eastAsia="ru-RU"/>
        </w:rPr>
        <w:t>Однако стоит отметить, что на</w:t>
      </w:r>
      <w:r w:rsidR="00E26017" w:rsidRPr="00B33A26">
        <w:rPr>
          <w:sz w:val="26"/>
          <w:szCs w:val="26"/>
          <w:lang w:eastAsia="ru-RU"/>
        </w:rPr>
        <w:t xml:space="preserve"> </w:t>
      </w:r>
      <w:r w:rsidR="000F1D97" w:rsidRPr="00B33A26">
        <w:rPr>
          <w:sz w:val="26"/>
          <w:szCs w:val="26"/>
          <w:lang w:eastAsia="ru-RU"/>
        </w:rPr>
        <w:t>сегодняшний момент остается достаточно в</w:t>
      </w:r>
      <w:r w:rsidR="00F61ECA" w:rsidRPr="00B33A26">
        <w:rPr>
          <w:sz w:val="26"/>
          <w:szCs w:val="26"/>
          <w:lang w:eastAsia="ru-RU"/>
        </w:rPr>
        <w:t>ысок</w:t>
      </w:r>
      <w:r w:rsidR="000F1D97" w:rsidRPr="00B33A26">
        <w:rPr>
          <w:sz w:val="26"/>
          <w:szCs w:val="26"/>
          <w:lang w:eastAsia="ru-RU"/>
        </w:rPr>
        <w:t>им</w:t>
      </w:r>
      <w:r w:rsidR="00F61ECA" w:rsidRPr="00B33A26">
        <w:rPr>
          <w:sz w:val="26"/>
          <w:szCs w:val="26"/>
          <w:lang w:eastAsia="ru-RU"/>
        </w:rPr>
        <w:t xml:space="preserve"> травматизм у детей.</w:t>
      </w:r>
    </w:p>
    <w:p w14:paraId="381E45F1" w14:textId="77777777" w:rsidR="000F5C77" w:rsidRPr="00B33A26" w:rsidRDefault="00F61ECA" w:rsidP="00C74275">
      <w:pPr>
        <w:pStyle w:val="32"/>
        <w:shd w:val="clear" w:color="auto" w:fill="auto"/>
        <w:spacing w:before="40" w:after="40" w:line="240" w:lineRule="auto"/>
        <w:ind w:left="20" w:right="20" w:firstLine="515"/>
        <w:rPr>
          <w:sz w:val="26"/>
          <w:szCs w:val="26"/>
          <w:lang w:eastAsia="ru-RU"/>
        </w:rPr>
      </w:pPr>
      <w:r w:rsidRPr="00B33A26">
        <w:rPr>
          <w:sz w:val="26"/>
          <w:szCs w:val="26"/>
          <w:lang w:eastAsia="ru-RU"/>
        </w:rPr>
        <w:t xml:space="preserve"> Структура заболеваемости детей от 1 года до 14 лет выглядит следующим образом: первое место занимают болезни органов дыхания (58,9%); второе – болезни </w:t>
      </w:r>
      <w:proofErr w:type="spellStart"/>
      <w:r w:rsidRPr="00B33A26">
        <w:rPr>
          <w:sz w:val="26"/>
          <w:szCs w:val="26"/>
          <w:lang w:eastAsia="ru-RU"/>
        </w:rPr>
        <w:t>костно</w:t>
      </w:r>
      <w:proofErr w:type="spellEnd"/>
      <w:r w:rsidRPr="00B33A26">
        <w:rPr>
          <w:sz w:val="26"/>
          <w:szCs w:val="26"/>
          <w:lang w:eastAsia="ru-RU"/>
        </w:rPr>
        <w:t xml:space="preserve"> – мышечной системы (13,2%); </w:t>
      </w:r>
      <w:r w:rsidR="000F1D97" w:rsidRPr="00B33A26">
        <w:rPr>
          <w:sz w:val="26"/>
          <w:szCs w:val="26"/>
          <w:lang w:eastAsia="ru-RU"/>
        </w:rPr>
        <w:t xml:space="preserve">на </w:t>
      </w:r>
      <w:r w:rsidRPr="00B33A26">
        <w:rPr>
          <w:sz w:val="26"/>
          <w:szCs w:val="26"/>
          <w:lang w:eastAsia="ru-RU"/>
        </w:rPr>
        <w:t>третье</w:t>
      </w:r>
      <w:r w:rsidR="000F1D97" w:rsidRPr="00B33A26">
        <w:rPr>
          <w:sz w:val="26"/>
          <w:szCs w:val="26"/>
          <w:lang w:eastAsia="ru-RU"/>
        </w:rPr>
        <w:t>м</w:t>
      </w:r>
      <w:r w:rsidRPr="00B33A26">
        <w:rPr>
          <w:sz w:val="26"/>
          <w:szCs w:val="26"/>
          <w:lang w:eastAsia="ru-RU"/>
        </w:rPr>
        <w:t xml:space="preserve"> </w:t>
      </w:r>
      <w:proofErr w:type="gramStart"/>
      <w:r w:rsidR="000F1D97" w:rsidRPr="00B33A26">
        <w:rPr>
          <w:sz w:val="26"/>
          <w:szCs w:val="26"/>
          <w:lang w:eastAsia="ru-RU"/>
        </w:rPr>
        <w:t xml:space="preserve">месте </w:t>
      </w:r>
      <w:r w:rsidRPr="00B33A26">
        <w:rPr>
          <w:sz w:val="26"/>
          <w:szCs w:val="26"/>
          <w:lang w:eastAsia="ru-RU"/>
        </w:rPr>
        <w:t xml:space="preserve"> болезни</w:t>
      </w:r>
      <w:proofErr w:type="gramEnd"/>
      <w:r w:rsidRPr="00B33A26">
        <w:rPr>
          <w:sz w:val="26"/>
          <w:szCs w:val="26"/>
          <w:lang w:eastAsia="ru-RU"/>
        </w:rPr>
        <w:t xml:space="preserve"> глаз (6,4%); </w:t>
      </w:r>
      <w:r w:rsidR="000F1D97" w:rsidRPr="00B33A26">
        <w:rPr>
          <w:sz w:val="26"/>
          <w:szCs w:val="26"/>
          <w:lang w:eastAsia="ru-RU"/>
        </w:rPr>
        <w:t xml:space="preserve">на </w:t>
      </w:r>
      <w:r w:rsidRPr="00B33A26">
        <w:rPr>
          <w:sz w:val="26"/>
          <w:szCs w:val="26"/>
          <w:lang w:eastAsia="ru-RU"/>
        </w:rPr>
        <w:t>четверто</w:t>
      </w:r>
      <w:r w:rsidR="000F1D97" w:rsidRPr="00B33A26">
        <w:rPr>
          <w:sz w:val="26"/>
          <w:szCs w:val="26"/>
          <w:lang w:eastAsia="ru-RU"/>
        </w:rPr>
        <w:t>м</w:t>
      </w:r>
      <w:r w:rsidR="00E26017" w:rsidRPr="00B33A26">
        <w:rPr>
          <w:sz w:val="26"/>
          <w:szCs w:val="26"/>
          <w:lang w:eastAsia="ru-RU"/>
        </w:rPr>
        <w:t xml:space="preserve"> </w:t>
      </w:r>
      <w:r w:rsidRPr="00B33A26">
        <w:rPr>
          <w:sz w:val="26"/>
          <w:szCs w:val="26"/>
          <w:lang w:eastAsia="ru-RU"/>
        </w:rPr>
        <w:t xml:space="preserve"> – травмы (5,1%)</w:t>
      </w:r>
      <w:r w:rsidR="000F1D97" w:rsidRPr="00B33A26">
        <w:rPr>
          <w:sz w:val="26"/>
          <w:szCs w:val="26"/>
          <w:lang w:eastAsia="ru-RU"/>
        </w:rPr>
        <w:t xml:space="preserve">, на </w:t>
      </w:r>
      <w:r w:rsidRPr="00B33A26">
        <w:rPr>
          <w:sz w:val="26"/>
          <w:szCs w:val="26"/>
          <w:lang w:eastAsia="ru-RU"/>
        </w:rPr>
        <w:t xml:space="preserve"> пято</w:t>
      </w:r>
      <w:r w:rsidR="000F1D97" w:rsidRPr="00B33A26">
        <w:rPr>
          <w:sz w:val="26"/>
          <w:szCs w:val="26"/>
          <w:lang w:eastAsia="ru-RU"/>
        </w:rPr>
        <w:t>м</w:t>
      </w:r>
      <w:r w:rsidRPr="00B33A26">
        <w:rPr>
          <w:sz w:val="26"/>
          <w:szCs w:val="26"/>
          <w:lang w:eastAsia="ru-RU"/>
        </w:rPr>
        <w:t xml:space="preserve"> –болезни нервной системы (4,1%).</w:t>
      </w:r>
    </w:p>
    <w:p w14:paraId="7C6DFAAD" w14:textId="77777777" w:rsidR="00F61ECA" w:rsidRPr="00B33A26" w:rsidRDefault="00F61ECA" w:rsidP="00C74275">
      <w:pPr>
        <w:pStyle w:val="32"/>
        <w:shd w:val="clear" w:color="auto" w:fill="auto"/>
        <w:spacing w:before="40" w:after="40" w:line="240" w:lineRule="auto"/>
        <w:ind w:left="20" w:right="20" w:firstLine="515"/>
        <w:rPr>
          <w:sz w:val="26"/>
          <w:szCs w:val="26"/>
          <w:lang w:eastAsia="ru-RU"/>
        </w:rPr>
      </w:pPr>
      <w:r w:rsidRPr="00B33A26">
        <w:rPr>
          <w:sz w:val="26"/>
          <w:szCs w:val="26"/>
          <w:lang w:eastAsia="ru-RU"/>
        </w:rPr>
        <w:t xml:space="preserve"> У детей старше 14 лет (с 15 до 17 лет</w:t>
      </w:r>
      <w:r w:rsidR="000F1D97" w:rsidRPr="00B33A26">
        <w:rPr>
          <w:sz w:val="26"/>
          <w:szCs w:val="26"/>
          <w:lang w:eastAsia="ru-RU"/>
        </w:rPr>
        <w:t xml:space="preserve"> включительно</w:t>
      </w:r>
      <w:r w:rsidRPr="00B33A26">
        <w:rPr>
          <w:sz w:val="26"/>
          <w:szCs w:val="26"/>
          <w:lang w:eastAsia="ru-RU"/>
        </w:rPr>
        <w:t xml:space="preserve">) структура общей заболеваемости меняется. </w:t>
      </w:r>
      <w:proofErr w:type="gramStart"/>
      <w:r w:rsidRPr="00B33A26">
        <w:rPr>
          <w:sz w:val="26"/>
          <w:szCs w:val="26"/>
          <w:lang w:eastAsia="ru-RU"/>
        </w:rPr>
        <w:t xml:space="preserve">Лидируют </w:t>
      </w:r>
      <w:r w:rsidR="000F1D97" w:rsidRPr="00B33A26">
        <w:rPr>
          <w:sz w:val="26"/>
          <w:szCs w:val="26"/>
          <w:lang w:eastAsia="ru-RU"/>
        </w:rPr>
        <w:t xml:space="preserve"> </w:t>
      </w:r>
      <w:r w:rsidRPr="00B33A26">
        <w:rPr>
          <w:sz w:val="26"/>
          <w:szCs w:val="26"/>
          <w:lang w:eastAsia="ru-RU"/>
        </w:rPr>
        <w:t>болезни</w:t>
      </w:r>
      <w:proofErr w:type="gramEnd"/>
      <w:r w:rsidRPr="00B33A26">
        <w:rPr>
          <w:sz w:val="26"/>
          <w:szCs w:val="26"/>
          <w:lang w:eastAsia="ru-RU"/>
        </w:rPr>
        <w:t xml:space="preserve"> органов дыхания (32%). На второе место с пятого поднимаются в таблице болезни органов зрения (15,9%). Болезни </w:t>
      </w:r>
      <w:proofErr w:type="spellStart"/>
      <w:r w:rsidRPr="00B33A26">
        <w:rPr>
          <w:sz w:val="26"/>
          <w:szCs w:val="26"/>
          <w:lang w:eastAsia="ru-RU"/>
        </w:rPr>
        <w:t>костно</w:t>
      </w:r>
      <w:proofErr w:type="spellEnd"/>
      <w:r w:rsidRPr="00B33A26">
        <w:rPr>
          <w:sz w:val="26"/>
          <w:szCs w:val="26"/>
          <w:lang w:eastAsia="ru-RU"/>
        </w:rPr>
        <w:t xml:space="preserve"> – мышечной системы остаются на третьем месте (15,8%). Далее продолжают таблицу болезни эндокринной системы (10,3%) и болезни нервной системы (5,5%).</w:t>
      </w:r>
      <w:r w:rsidR="000F1D97" w:rsidRPr="00B33A26">
        <w:rPr>
          <w:sz w:val="26"/>
          <w:szCs w:val="26"/>
          <w:lang w:eastAsia="ru-RU"/>
        </w:rPr>
        <w:t xml:space="preserve"> </w:t>
      </w:r>
      <w:r w:rsidR="00FC049D" w:rsidRPr="00B33A26">
        <w:rPr>
          <w:sz w:val="26"/>
          <w:szCs w:val="26"/>
          <w:lang w:eastAsia="ru-RU"/>
        </w:rPr>
        <w:t>Последнее место занимают</w:t>
      </w:r>
      <w:r w:rsidRPr="00B33A26">
        <w:rPr>
          <w:sz w:val="26"/>
          <w:szCs w:val="26"/>
          <w:lang w:eastAsia="ru-RU"/>
        </w:rPr>
        <w:t xml:space="preserve"> травмы (5,4%), которые с четвертого места у детей опустились на шестое у подростков.</w:t>
      </w:r>
    </w:p>
    <w:p w14:paraId="2236ADAB" w14:textId="77777777" w:rsidR="00312D1A" w:rsidRPr="00B33A26" w:rsidRDefault="000F1D97" w:rsidP="00C74275">
      <w:pPr>
        <w:pStyle w:val="32"/>
        <w:shd w:val="clear" w:color="auto" w:fill="auto"/>
        <w:spacing w:before="40" w:after="40" w:line="240" w:lineRule="auto"/>
        <w:ind w:left="20" w:right="20" w:firstLine="600"/>
        <w:rPr>
          <w:sz w:val="26"/>
          <w:szCs w:val="26"/>
        </w:rPr>
      </w:pPr>
      <w:r w:rsidRPr="00B33A26">
        <w:rPr>
          <w:sz w:val="26"/>
          <w:szCs w:val="26"/>
        </w:rPr>
        <w:t>Необходимо отметить</w:t>
      </w:r>
      <w:r w:rsidR="00FC049D" w:rsidRPr="00B33A26">
        <w:rPr>
          <w:sz w:val="26"/>
          <w:szCs w:val="26"/>
        </w:rPr>
        <w:t xml:space="preserve"> тот</w:t>
      </w:r>
      <w:r w:rsidRPr="00B33A26">
        <w:rPr>
          <w:sz w:val="26"/>
          <w:szCs w:val="26"/>
        </w:rPr>
        <w:t xml:space="preserve"> факт, что п</w:t>
      </w:r>
      <w:r w:rsidR="00312D1A" w:rsidRPr="00B33A26">
        <w:rPr>
          <w:sz w:val="26"/>
          <w:szCs w:val="26"/>
        </w:rPr>
        <w:t xml:space="preserve">оказатели общественного </w:t>
      </w:r>
      <w:proofErr w:type="gramStart"/>
      <w:r w:rsidR="00312D1A" w:rsidRPr="00B33A26">
        <w:rPr>
          <w:sz w:val="26"/>
          <w:szCs w:val="26"/>
        </w:rPr>
        <w:t xml:space="preserve">здоровья </w:t>
      </w:r>
      <w:r w:rsidR="002870F5" w:rsidRPr="00B33A26">
        <w:rPr>
          <w:sz w:val="26"/>
          <w:szCs w:val="26"/>
        </w:rPr>
        <w:t xml:space="preserve"> </w:t>
      </w:r>
      <w:r w:rsidR="00312D1A" w:rsidRPr="00B33A26">
        <w:rPr>
          <w:sz w:val="26"/>
          <w:szCs w:val="26"/>
        </w:rPr>
        <w:t>определяют</w:t>
      </w:r>
      <w:proofErr w:type="gramEnd"/>
      <w:r w:rsidR="00312D1A" w:rsidRPr="00B33A26">
        <w:rPr>
          <w:sz w:val="26"/>
          <w:szCs w:val="26"/>
        </w:rPr>
        <w:t xml:space="preserve"> состояние здоровья населения, </w:t>
      </w:r>
      <w:r w:rsidR="002870F5" w:rsidRPr="00B33A26">
        <w:rPr>
          <w:sz w:val="26"/>
          <w:szCs w:val="26"/>
        </w:rPr>
        <w:t xml:space="preserve">  </w:t>
      </w:r>
      <w:r w:rsidR="00312D1A" w:rsidRPr="00B33A26">
        <w:rPr>
          <w:sz w:val="26"/>
          <w:szCs w:val="26"/>
        </w:rPr>
        <w:t>уровень социально-экономического развития территории в целом, степень медицинской грамотности населения и персональной ответственности граждан за состояние своего здоровья, уровень и качество организации медицинской помощи, обеспечение социальной инфраструктуры по соблюдению принципов здорового образа жизни.</w:t>
      </w:r>
    </w:p>
    <w:p w14:paraId="26B1457A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600"/>
        <w:rPr>
          <w:sz w:val="26"/>
          <w:szCs w:val="26"/>
        </w:rPr>
      </w:pPr>
      <w:r w:rsidRPr="00B33A26">
        <w:rPr>
          <w:sz w:val="26"/>
          <w:szCs w:val="26"/>
        </w:rPr>
        <w:t xml:space="preserve">Актуальность настоящей </w:t>
      </w:r>
      <w:r w:rsidR="00567888" w:rsidRPr="00B33A26">
        <w:rPr>
          <w:sz w:val="26"/>
          <w:szCs w:val="26"/>
        </w:rPr>
        <w:t>п</w:t>
      </w:r>
      <w:r w:rsidRPr="00B33A26">
        <w:rPr>
          <w:sz w:val="26"/>
          <w:szCs w:val="26"/>
        </w:rPr>
        <w:t xml:space="preserve">рограммы очевидна, потому что 60% всех влияний на здоровье человека, на продолжительность его жизни - это его образ жизни. Состояние здоровья - это важный показатель социального, экономического и экологического благополучия, показатель качества жизни населения </w:t>
      </w:r>
      <w:r w:rsidR="00F01C5C" w:rsidRPr="00B33A26">
        <w:rPr>
          <w:sz w:val="26"/>
          <w:szCs w:val="26"/>
        </w:rPr>
        <w:t>городского округа город</w:t>
      </w:r>
      <w:r w:rsidR="00FC049D" w:rsidRPr="00B33A26">
        <w:rPr>
          <w:sz w:val="26"/>
          <w:szCs w:val="26"/>
        </w:rPr>
        <w:t>а</w:t>
      </w:r>
      <w:r w:rsidR="00F01C5C" w:rsidRPr="00B33A26">
        <w:rPr>
          <w:sz w:val="26"/>
          <w:szCs w:val="26"/>
        </w:rPr>
        <w:t xml:space="preserve"> Переславл</w:t>
      </w:r>
      <w:r w:rsidR="00FC049D" w:rsidRPr="00B33A26">
        <w:rPr>
          <w:sz w:val="26"/>
          <w:szCs w:val="26"/>
        </w:rPr>
        <w:t>я</w:t>
      </w:r>
      <w:r w:rsidR="00F01C5C" w:rsidRPr="00B33A26">
        <w:rPr>
          <w:sz w:val="26"/>
          <w:szCs w:val="26"/>
        </w:rPr>
        <w:t>-Залесск</w:t>
      </w:r>
      <w:r w:rsidR="00FC049D" w:rsidRPr="00B33A26">
        <w:rPr>
          <w:sz w:val="26"/>
          <w:szCs w:val="26"/>
        </w:rPr>
        <w:t>ого</w:t>
      </w:r>
      <w:r w:rsidRPr="00B33A26">
        <w:rPr>
          <w:sz w:val="26"/>
          <w:szCs w:val="26"/>
        </w:rPr>
        <w:t>.</w:t>
      </w:r>
    </w:p>
    <w:p w14:paraId="79C31051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600"/>
        <w:rPr>
          <w:sz w:val="26"/>
          <w:szCs w:val="26"/>
        </w:rPr>
      </w:pPr>
      <w:r w:rsidRPr="00B33A26">
        <w:rPr>
          <w:sz w:val="26"/>
          <w:szCs w:val="26"/>
        </w:rPr>
        <w:t>Доминирующими факторами риска, влияющими на возникновение заболевания, в том числе сердечно-сосудистой системы, являются: гиподинамия, нерациональное питание, психическое перенапряжение, стрессы, вредные привычки, избыточная масса тела.</w:t>
      </w:r>
    </w:p>
    <w:p w14:paraId="4B55D9B4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600"/>
        <w:rPr>
          <w:sz w:val="26"/>
          <w:szCs w:val="26"/>
        </w:rPr>
      </w:pPr>
      <w:r w:rsidRPr="00B33A26">
        <w:rPr>
          <w:sz w:val="26"/>
          <w:szCs w:val="26"/>
        </w:rPr>
        <w:t xml:space="preserve">Повысить уровень здоровья </w:t>
      </w:r>
      <w:r w:rsidR="00FC049D" w:rsidRPr="00B33A26">
        <w:rPr>
          <w:sz w:val="26"/>
          <w:szCs w:val="26"/>
        </w:rPr>
        <w:t>сегодняшнего</w:t>
      </w:r>
      <w:r w:rsidRPr="00B33A26">
        <w:rPr>
          <w:sz w:val="26"/>
          <w:szCs w:val="26"/>
        </w:rPr>
        <w:t xml:space="preserve"> и будущих поколений населения возможно через формирование политики, ориентированной на укрепление здоровья населения и оздоровление окружающей среды, через формирование ответственного отношения людей к своему здоровью и здоровью окружающих.</w:t>
      </w:r>
    </w:p>
    <w:p w14:paraId="378DA5FC" w14:textId="50BC6843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76317">
        <w:rPr>
          <w:sz w:val="26"/>
          <w:szCs w:val="26"/>
        </w:rPr>
        <w:lastRenderedPageBreak/>
        <w:t>Вс</w:t>
      </w:r>
      <w:r w:rsidR="006F3FF0" w:rsidRPr="00B76317">
        <w:rPr>
          <w:sz w:val="26"/>
          <w:szCs w:val="26"/>
        </w:rPr>
        <w:t>е</w:t>
      </w:r>
      <w:r w:rsidRPr="00B76317">
        <w:rPr>
          <w:sz w:val="26"/>
          <w:szCs w:val="26"/>
        </w:rPr>
        <w:t xml:space="preserve"> это</w:t>
      </w:r>
      <w:r w:rsidRPr="00B33A26">
        <w:rPr>
          <w:sz w:val="26"/>
          <w:szCs w:val="26"/>
        </w:rPr>
        <w:t xml:space="preserve"> диктует необходимость комплексного подхода: объединения различных ведомств, организации всех форм собственности, гражданского общества, чья деятельность оказывает влияние на качество жизни и здоровье; построения устойчивой системы целенаправленного и согласованного их взаимодействия в целях решения проблем здоровья населения.</w:t>
      </w:r>
    </w:p>
    <w:p w14:paraId="502574FC" w14:textId="4A2F2CF2" w:rsidR="00312D1A" w:rsidRPr="00B33A26" w:rsidRDefault="00B76317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>В</w:t>
      </w:r>
      <w:r w:rsidR="00312D1A" w:rsidRPr="00B33A26">
        <w:rPr>
          <w:sz w:val="26"/>
          <w:szCs w:val="26"/>
        </w:rPr>
        <w:t>едение</w:t>
      </w:r>
      <w:r>
        <w:rPr>
          <w:sz w:val="26"/>
          <w:szCs w:val="26"/>
        </w:rPr>
        <w:t xml:space="preserve"> </w:t>
      </w:r>
      <w:r w:rsidR="00312D1A" w:rsidRPr="00B33A26">
        <w:rPr>
          <w:sz w:val="26"/>
          <w:szCs w:val="26"/>
        </w:rPr>
        <w:t xml:space="preserve">жителями </w:t>
      </w:r>
      <w:r w:rsidR="002870F5" w:rsidRPr="00B33A26">
        <w:rPr>
          <w:sz w:val="26"/>
          <w:szCs w:val="26"/>
        </w:rPr>
        <w:t xml:space="preserve">городского округа </w:t>
      </w:r>
      <w:r w:rsidR="00312D1A" w:rsidRPr="00B33A26">
        <w:rPr>
          <w:sz w:val="26"/>
          <w:szCs w:val="26"/>
        </w:rPr>
        <w:t xml:space="preserve">здорового образа жизни </w:t>
      </w:r>
      <w:r w:rsidR="002870F5" w:rsidRPr="00B33A26">
        <w:rPr>
          <w:sz w:val="26"/>
          <w:szCs w:val="26"/>
        </w:rPr>
        <w:t>окажет влияние</w:t>
      </w:r>
      <w:r w:rsidR="00312D1A" w:rsidRPr="00B33A26">
        <w:rPr>
          <w:sz w:val="26"/>
          <w:szCs w:val="26"/>
        </w:rPr>
        <w:t xml:space="preserve"> на снижение смертности, в том числе среди трудоспособного населения, снижени</w:t>
      </w:r>
      <w:r w:rsidR="00606EA4" w:rsidRPr="00B33A26">
        <w:rPr>
          <w:sz w:val="26"/>
          <w:szCs w:val="26"/>
        </w:rPr>
        <w:t xml:space="preserve">ю заболеваемости среди взрослых, подростков и </w:t>
      </w:r>
      <w:r w:rsidR="00312D1A" w:rsidRPr="00B33A26">
        <w:rPr>
          <w:sz w:val="26"/>
          <w:szCs w:val="26"/>
        </w:rPr>
        <w:t>детей, снижени</w:t>
      </w:r>
      <w:r w:rsidR="002870F5" w:rsidRPr="00B33A26">
        <w:rPr>
          <w:sz w:val="26"/>
          <w:szCs w:val="26"/>
        </w:rPr>
        <w:t>е</w:t>
      </w:r>
      <w:r w:rsidR="00312D1A" w:rsidRPr="00B33A26">
        <w:rPr>
          <w:sz w:val="26"/>
          <w:szCs w:val="26"/>
        </w:rPr>
        <w:t xml:space="preserve"> вероятности преждевременного выхода на пенсию по инвалидности, предупреждение болезней и выявлению болезней на ранних </w:t>
      </w:r>
      <w:r w:rsidR="00606EA4" w:rsidRPr="00B33A26">
        <w:rPr>
          <w:sz w:val="26"/>
          <w:szCs w:val="26"/>
        </w:rPr>
        <w:t xml:space="preserve">ее </w:t>
      </w:r>
      <w:r w:rsidR="00312D1A" w:rsidRPr="00B33A26">
        <w:rPr>
          <w:sz w:val="26"/>
          <w:szCs w:val="26"/>
        </w:rPr>
        <w:t xml:space="preserve">стадиях. </w:t>
      </w:r>
      <w:r w:rsidR="00606EA4" w:rsidRPr="00B33A26">
        <w:rPr>
          <w:sz w:val="26"/>
          <w:szCs w:val="26"/>
        </w:rPr>
        <w:t xml:space="preserve"> С</w:t>
      </w:r>
      <w:r w:rsidR="00312D1A" w:rsidRPr="00B33A26">
        <w:rPr>
          <w:sz w:val="26"/>
          <w:szCs w:val="26"/>
        </w:rPr>
        <w:t xml:space="preserve">ледствием станет снижение расходов на амбулаторное содержание и лечение больных в больнице. Здоровый образ жизни населения, высокие показатели в области здравоохранения приведут к снижению выездной миграции и увеличению рождаемости, что положительно скажется на общей демографической обстановке в </w:t>
      </w:r>
      <w:r w:rsidR="00606EA4" w:rsidRPr="00B33A26">
        <w:rPr>
          <w:sz w:val="26"/>
          <w:szCs w:val="26"/>
        </w:rPr>
        <w:t>городском округе город Переславль-Залесский</w:t>
      </w:r>
      <w:r w:rsidR="00567888" w:rsidRPr="00B33A26">
        <w:rPr>
          <w:sz w:val="26"/>
          <w:szCs w:val="26"/>
        </w:rPr>
        <w:t xml:space="preserve"> Ярославской области</w:t>
      </w:r>
      <w:r w:rsidR="00312D1A" w:rsidRPr="00B33A26">
        <w:rPr>
          <w:sz w:val="26"/>
          <w:szCs w:val="26"/>
        </w:rPr>
        <w:t>.</w:t>
      </w:r>
    </w:p>
    <w:p w14:paraId="4805C97A" w14:textId="77777777" w:rsidR="00043481" w:rsidRPr="00B33A26" w:rsidRDefault="00043481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>Занятия физической культурой и спортом являются мощным средством профилактики заболеваний, способствуют формированию морально-волевых и гражданских качеств личности.</w:t>
      </w:r>
    </w:p>
    <w:p w14:paraId="210F36AC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>В основу успешной реализации муниципальной программы положены следующие принципы:</w:t>
      </w:r>
    </w:p>
    <w:p w14:paraId="5FB126CB" w14:textId="77777777" w:rsidR="00312D1A" w:rsidRPr="00B33A26" w:rsidRDefault="00606EA4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 xml:space="preserve">- </w:t>
      </w:r>
      <w:r w:rsidR="00312D1A" w:rsidRPr="00B33A26">
        <w:rPr>
          <w:sz w:val="26"/>
          <w:szCs w:val="26"/>
        </w:rPr>
        <w:t xml:space="preserve">программные мероприятия должны быть доступны для всех жителей </w:t>
      </w:r>
      <w:r w:rsidRPr="00B33A26">
        <w:rPr>
          <w:sz w:val="26"/>
          <w:szCs w:val="26"/>
        </w:rPr>
        <w:t xml:space="preserve">городского округа город Переславль-Залесский </w:t>
      </w:r>
      <w:r w:rsidR="00312D1A" w:rsidRPr="00B33A26">
        <w:rPr>
          <w:sz w:val="26"/>
          <w:szCs w:val="26"/>
        </w:rPr>
        <w:t>вне зависимости от социального статуса, уровня доходов и места жительства;</w:t>
      </w:r>
    </w:p>
    <w:p w14:paraId="2A2A306F" w14:textId="2E72C02A" w:rsidR="00312D1A" w:rsidRPr="00B33A26" w:rsidRDefault="00606EA4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 xml:space="preserve">- </w:t>
      </w:r>
      <w:r w:rsidR="00312D1A" w:rsidRPr="00B33A26">
        <w:rPr>
          <w:sz w:val="26"/>
          <w:szCs w:val="26"/>
        </w:rPr>
        <w:t xml:space="preserve">программные мероприятия должны охватывать все возрастные и социальные группы населения: детей, </w:t>
      </w:r>
      <w:r w:rsidRPr="00B33A26">
        <w:rPr>
          <w:sz w:val="26"/>
          <w:szCs w:val="26"/>
        </w:rPr>
        <w:t xml:space="preserve">подростков, </w:t>
      </w:r>
      <w:r w:rsidR="00B76317">
        <w:rPr>
          <w:sz w:val="26"/>
          <w:szCs w:val="26"/>
        </w:rPr>
        <w:t>молоде</w:t>
      </w:r>
      <w:r w:rsidR="00312D1A" w:rsidRPr="00B33A26">
        <w:rPr>
          <w:sz w:val="26"/>
          <w:szCs w:val="26"/>
        </w:rPr>
        <w:t>жь, трудоспособное население, граждан пожилого возраста.</w:t>
      </w:r>
    </w:p>
    <w:p w14:paraId="2F90E160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 xml:space="preserve">У жителей </w:t>
      </w:r>
      <w:r w:rsidR="00606EA4" w:rsidRPr="00B33A26">
        <w:rPr>
          <w:sz w:val="26"/>
          <w:szCs w:val="26"/>
        </w:rPr>
        <w:t>городского округа город Переславль-Залесский</w:t>
      </w:r>
      <w:r w:rsidR="00567888" w:rsidRPr="00B33A26">
        <w:rPr>
          <w:sz w:val="26"/>
          <w:szCs w:val="26"/>
        </w:rPr>
        <w:t xml:space="preserve"> Ярославской области</w:t>
      </w:r>
      <w:r w:rsidR="00606EA4" w:rsidRPr="00B33A26">
        <w:rPr>
          <w:sz w:val="26"/>
          <w:szCs w:val="26"/>
        </w:rPr>
        <w:t xml:space="preserve"> </w:t>
      </w:r>
      <w:r w:rsidRPr="00B33A26">
        <w:rPr>
          <w:sz w:val="26"/>
          <w:szCs w:val="26"/>
        </w:rPr>
        <w:t>на протяжении ряда лет сохраняется высокий уровень распространенности факторов риска развития неинфекционных заболеваний. Об этом свидетельствуют данные анкетирования граждан, результаты обследований, проводимых в рамках диспансеризации определенных гру</w:t>
      </w:r>
      <w:r w:rsidR="006F67E1" w:rsidRPr="00B33A26">
        <w:rPr>
          <w:sz w:val="26"/>
          <w:szCs w:val="26"/>
        </w:rPr>
        <w:t xml:space="preserve">пп </w:t>
      </w:r>
      <w:r w:rsidRPr="00B33A26">
        <w:rPr>
          <w:sz w:val="26"/>
          <w:szCs w:val="26"/>
        </w:rPr>
        <w:t>взрослого населения и профилактических осмотров.</w:t>
      </w:r>
    </w:p>
    <w:p w14:paraId="6422EB8D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>При этом показатели осведомленности граждан о принципах здорового образа жизни высокие, почти в 100% случаев респонденты были согласны с утверждением о необходимости их соблюдения.</w:t>
      </w:r>
    </w:p>
    <w:p w14:paraId="2AB36B99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>Таким образом, можно отметить достаточную информированность населения, но низкую мотивацию к соблюдению норм здорового образа жизни, проведению самоконтроля параметров здоровья и выполнению медицинских назначений для хорошего прогноза течения хронических неинфекционных заболеваний и высокого качества жизни.</w:t>
      </w:r>
    </w:p>
    <w:p w14:paraId="40338B39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560"/>
        <w:rPr>
          <w:sz w:val="26"/>
          <w:szCs w:val="26"/>
        </w:rPr>
      </w:pPr>
      <w:r w:rsidRPr="00B33A26">
        <w:rPr>
          <w:sz w:val="26"/>
          <w:szCs w:val="26"/>
        </w:rPr>
        <w:t>В связи с этим необходимы меры, повышающие приверженность населения к здоровому образу жизни, раннему выявлению факторов риска, а также ранней диагностике и лечению самих заболеваний.</w:t>
      </w:r>
    </w:p>
    <w:p w14:paraId="1470DDDB" w14:textId="77777777" w:rsidR="00312D1A" w:rsidRPr="00B33A26" w:rsidRDefault="00312D1A" w:rsidP="00C74275">
      <w:pPr>
        <w:pStyle w:val="32"/>
        <w:shd w:val="clear" w:color="auto" w:fill="auto"/>
        <w:spacing w:before="40" w:after="40" w:line="240" w:lineRule="auto"/>
        <w:ind w:left="20" w:right="20" w:firstLine="700"/>
        <w:rPr>
          <w:sz w:val="26"/>
          <w:szCs w:val="26"/>
        </w:rPr>
      </w:pPr>
      <w:r w:rsidRPr="00B33A26">
        <w:rPr>
          <w:sz w:val="26"/>
          <w:szCs w:val="26"/>
        </w:rPr>
        <w:t xml:space="preserve">Программа предусматривает проведение мероприятий, направленных на пропаганду и обучение навыкам здорового образа жизни, внедрение </w:t>
      </w:r>
      <w:r w:rsidR="00606EA4" w:rsidRPr="00B33A26">
        <w:rPr>
          <w:sz w:val="26"/>
          <w:szCs w:val="26"/>
        </w:rPr>
        <w:t>здоровье сберегающих технологий, о</w:t>
      </w:r>
      <w:r w:rsidRPr="00B33A26">
        <w:rPr>
          <w:sz w:val="26"/>
          <w:szCs w:val="26"/>
        </w:rPr>
        <w:t xml:space="preserve">рганизацию и </w:t>
      </w:r>
      <w:proofErr w:type="gramStart"/>
      <w:r w:rsidRPr="00B33A26">
        <w:rPr>
          <w:sz w:val="26"/>
          <w:szCs w:val="26"/>
        </w:rPr>
        <w:t>создание условий для профилактики заболеваний</w:t>
      </w:r>
      <w:proofErr w:type="gramEnd"/>
      <w:r w:rsidRPr="00B33A26">
        <w:rPr>
          <w:sz w:val="26"/>
          <w:szCs w:val="26"/>
        </w:rPr>
        <w:t xml:space="preserve"> и оздоровления населения, для занятий физической культурой и спортом.</w:t>
      </w:r>
    </w:p>
    <w:p w14:paraId="48FBCD5C" w14:textId="77777777" w:rsidR="00606EA4" w:rsidRDefault="00606EA4" w:rsidP="00606EA4">
      <w:pPr>
        <w:pStyle w:val="ab"/>
        <w:rPr>
          <w:sz w:val="26"/>
          <w:szCs w:val="26"/>
        </w:rPr>
      </w:pPr>
      <w:bookmarkStart w:id="0" w:name="bookmark6"/>
    </w:p>
    <w:p w14:paraId="60B80172" w14:textId="77777777" w:rsidR="00C74275" w:rsidRDefault="00C74275" w:rsidP="00606EA4">
      <w:pPr>
        <w:pStyle w:val="ab"/>
        <w:rPr>
          <w:sz w:val="26"/>
          <w:szCs w:val="26"/>
        </w:rPr>
      </w:pPr>
    </w:p>
    <w:p w14:paraId="0E1C5DCA" w14:textId="77777777" w:rsidR="00C74275" w:rsidRPr="00B33A26" w:rsidRDefault="00C74275" w:rsidP="00606EA4">
      <w:pPr>
        <w:pStyle w:val="ab"/>
        <w:rPr>
          <w:sz w:val="26"/>
          <w:szCs w:val="26"/>
        </w:rPr>
      </w:pPr>
    </w:p>
    <w:p w14:paraId="0FE33DED" w14:textId="786BA3AE" w:rsidR="00606EA4" w:rsidRDefault="00362395" w:rsidP="00C74275">
      <w:pPr>
        <w:pStyle w:val="ab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606EA4" w:rsidRPr="00B76317">
        <w:rPr>
          <w:sz w:val="26"/>
          <w:szCs w:val="26"/>
        </w:rPr>
        <w:t>. Цел</w:t>
      </w:r>
      <w:r w:rsidR="006F3FF0" w:rsidRPr="00B76317">
        <w:rPr>
          <w:sz w:val="26"/>
          <w:szCs w:val="26"/>
        </w:rPr>
        <w:t>ь</w:t>
      </w:r>
      <w:r w:rsidR="00606EA4" w:rsidRPr="00B76317">
        <w:rPr>
          <w:sz w:val="26"/>
          <w:szCs w:val="26"/>
        </w:rPr>
        <w:t xml:space="preserve"> и целевые</w:t>
      </w:r>
      <w:r w:rsidR="00606EA4" w:rsidRPr="00B33A26">
        <w:rPr>
          <w:sz w:val="26"/>
          <w:szCs w:val="26"/>
        </w:rPr>
        <w:t xml:space="preserve"> показатели муниципальной программы</w:t>
      </w:r>
    </w:p>
    <w:p w14:paraId="7146CD05" w14:textId="77777777" w:rsidR="00C74275" w:rsidRPr="00B33A26" w:rsidRDefault="00C74275" w:rsidP="00C74275">
      <w:pPr>
        <w:pStyle w:val="ab"/>
        <w:rPr>
          <w:b w:val="0"/>
        </w:rPr>
      </w:pPr>
    </w:p>
    <w:p w14:paraId="1BCB77F4" w14:textId="77777777" w:rsidR="00567888" w:rsidRPr="00B33A26" w:rsidRDefault="00567888" w:rsidP="00C74275">
      <w:pPr>
        <w:pStyle w:val="40"/>
        <w:keepNext/>
        <w:keepLines/>
        <w:shd w:val="clear" w:color="auto" w:fill="auto"/>
        <w:spacing w:before="40" w:after="40" w:line="240" w:lineRule="auto"/>
        <w:ind w:firstLine="708"/>
        <w:jc w:val="both"/>
      </w:pPr>
      <w:r w:rsidRPr="00B33A26">
        <w:t>Цель муниципальной программы:</w:t>
      </w:r>
    </w:p>
    <w:p w14:paraId="67C590B9" w14:textId="77777777" w:rsidR="00567888" w:rsidRPr="00B33A26" w:rsidRDefault="00567888" w:rsidP="00C74275">
      <w:pPr>
        <w:pStyle w:val="40"/>
        <w:keepNext/>
        <w:keepLines/>
        <w:shd w:val="clear" w:color="auto" w:fill="auto"/>
        <w:spacing w:before="40" w:after="40" w:line="240" w:lineRule="auto"/>
        <w:ind w:firstLine="708"/>
        <w:jc w:val="both"/>
      </w:pPr>
      <w:r w:rsidRPr="00B33A26">
        <w:t>– 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обстановки.</w:t>
      </w:r>
    </w:p>
    <w:p w14:paraId="214DF52E" w14:textId="77777777" w:rsidR="002A163B" w:rsidRPr="00B33A26" w:rsidRDefault="002A163B" w:rsidP="00606EA4">
      <w:pPr>
        <w:widowControl w:val="0"/>
        <w:autoSpaceDE w:val="0"/>
        <w:autoSpaceDN w:val="0"/>
        <w:adjustRightInd w:val="0"/>
        <w:spacing w:before="40" w:after="4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C3B5BC" w14:textId="77777777" w:rsidR="00760D40" w:rsidRDefault="00760D40" w:rsidP="00760D4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B76317"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</w:t>
      </w:r>
    </w:p>
    <w:p w14:paraId="4553670E" w14:textId="77777777" w:rsidR="006F3FF0" w:rsidRDefault="006F3FF0" w:rsidP="00760D4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418"/>
        <w:gridCol w:w="1276"/>
        <w:gridCol w:w="1134"/>
        <w:gridCol w:w="1134"/>
      </w:tblGrid>
      <w:tr w:rsidR="006F3FF0" w:rsidRPr="007F32C3" w14:paraId="15E41A8C" w14:textId="77777777" w:rsidTr="00362395">
        <w:tc>
          <w:tcPr>
            <w:tcW w:w="3227" w:type="dxa"/>
            <w:vMerge w:val="restart"/>
            <w:shd w:val="clear" w:color="auto" w:fill="auto"/>
            <w:vAlign w:val="center"/>
          </w:tcPr>
          <w:p w14:paraId="0B6E8F75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B8225C4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4962" w:type="dxa"/>
            <w:gridSpan w:val="4"/>
            <w:shd w:val="clear" w:color="auto" w:fill="auto"/>
            <w:vAlign w:val="center"/>
          </w:tcPr>
          <w:p w14:paraId="3AEFA044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Плановое значение показателя</w:t>
            </w:r>
          </w:p>
        </w:tc>
      </w:tr>
      <w:tr w:rsidR="006F3FF0" w:rsidRPr="007F32C3" w14:paraId="0A18A04C" w14:textId="77777777" w:rsidTr="00362395">
        <w:trPr>
          <w:trHeight w:val="562"/>
        </w:trPr>
        <w:tc>
          <w:tcPr>
            <w:tcW w:w="3227" w:type="dxa"/>
            <w:vMerge/>
            <w:shd w:val="clear" w:color="auto" w:fill="auto"/>
          </w:tcPr>
          <w:p w14:paraId="6ADB33BD" w14:textId="77777777" w:rsidR="006F3FF0" w:rsidRPr="007F32C3" w:rsidRDefault="006F3FF0" w:rsidP="009B50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65CD36A" w14:textId="77777777" w:rsidR="006F3FF0" w:rsidRPr="007F32C3" w:rsidRDefault="006F3FF0" w:rsidP="009B50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279027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Базовое 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D211BE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F7D3D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4777C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6F3FF0" w:rsidRPr="007F32C3" w14:paraId="15B06B1D" w14:textId="77777777" w:rsidTr="00362395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4BB0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6951A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CB27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886A9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E606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F4BEC" w14:textId="77777777" w:rsidR="006F3FF0" w:rsidRPr="007F32C3" w:rsidRDefault="006F3FF0" w:rsidP="009B5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B33FF" w:rsidRPr="007F32C3" w14:paraId="5EE34DB7" w14:textId="77777777" w:rsidTr="00362395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45CF7573" w14:textId="77DB3097" w:rsidR="00DB33FF" w:rsidRPr="007F32C3" w:rsidRDefault="006864AF" w:rsidP="008A2D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мероприятий, направленных</w:t>
            </w:r>
            <w:r w:rsidR="008A2DA3" w:rsidRPr="007F3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на профилактику заболеваний и формирование здорового образа жизни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2D98A41" w14:textId="02198F9C" w:rsidR="00DB33FF" w:rsidRPr="007F32C3" w:rsidRDefault="00DB33FF" w:rsidP="006864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864AF" w:rsidRPr="007F32C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99B269" w14:textId="69020619" w:rsidR="00DB33FF" w:rsidRPr="007F32C3" w:rsidRDefault="00647A46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5E34F8" w14:textId="604A1244" w:rsidR="00DB33FF" w:rsidRPr="007F32C3" w:rsidRDefault="006864AF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22EB3C" w14:textId="47EBCD03" w:rsidR="00DB33FF" w:rsidRPr="007F32C3" w:rsidRDefault="006864AF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A707CE" w14:textId="42C48DB0" w:rsidR="00DB33FF" w:rsidRPr="007F32C3" w:rsidRDefault="006864AF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DB33FF" w:rsidRPr="007F32C3" w14:paraId="3E33A907" w14:textId="77777777" w:rsidTr="00362395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22D4A0C" w14:textId="33AB58EE" w:rsidR="00647A46" w:rsidRPr="007F32C3" w:rsidRDefault="008A2DA3" w:rsidP="00FB29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мероприятий информационно-просветительской кампании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7E85F4" w14:textId="125E4EA1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  <w:r w:rsidR="00DB33FF" w:rsidRPr="007F3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E5A215" w14:textId="55473550" w:rsidR="00DB33FF" w:rsidRPr="007F32C3" w:rsidRDefault="00647A46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87BB32" w14:textId="2F5A19D0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6100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255684" w14:textId="09F7F357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6400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74C843" w14:textId="7632F849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6600</w:t>
            </w:r>
          </w:p>
        </w:tc>
      </w:tr>
      <w:tr w:rsidR="00DB33FF" w:rsidRPr="007F32C3" w14:paraId="15406173" w14:textId="77777777" w:rsidTr="00362395">
        <w:trPr>
          <w:trHeight w:val="7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1294444" w14:textId="352494BE" w:rsidR="00DB33FF" w:rsidRPr="007F32C3" w:rsidRDefault="008A2DA3" w:rsidP="00DB33F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Количество жителей, прошедших диспансеризацию </w:t>
            </w:r>
            <w:proofErr w:type="gramStart"/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от  планового</w:t>
            </w:r>
            <w:proofErr w:type="gramEnd"/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значения показателя, установленного Департаментом здравоохранения Ярославской области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2CB5ED" w14:textId="4361620F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4C1B0A" w14:textId="38F69D11" w:rsidR="00DB33FF" w:rsidRPr="007F32C3" w:rsidRDefault="00647A46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B63597" w14:textId="78E24A11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3284FE" w14:textId="5EEF2533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250BBE" w14:textId="6CBDF190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DB33FF" w:rsidRPr="007F32C3" w14:paraId="41B6978A" w14:textId="77777777" w:rsidTr="00362395">
        <w:tc>
          <w:tcPr>
            <w:tcW w:w="3227" w:type="dxa"/>
            <w:shd w:val="clear" w:color="auto" w:fill="auto"/>
          </w:tcPr>
          <w:p w14:paraId="61E7420E" w14:textId="1CBC9ADC" w:rsidR="00DB33FF" w:rsidRPr="007F32C3" w:rsidRDefault="008A2DA3" w:rsidP="00DB33F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Количество организаций, </w:t>
            </w:r>
            <w:proofErr w:type="gramStart"/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имеющих  корпоративные</w:t>
            </w:r>
            <w:proofErr w:type="gramEnd"/>
            <w:r w:rsidRPr="007F32C3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программы здоровья (ежегодно)</w:t>
            </w:r>
          </w:p>
        </w:tc>
        <w:tc>
          <w:tcPr>
            <w:tcW w:w="1417" w:type="dxa"/>
            <w:shd w:val="clear" w:color="auto" w:fill="auto"/>
          </w:tcPr>
          <w:p w14:paraId="7FDE05A6" w14:textId="47465E61" w:rsidR="00DB33FF" w:rsidRPr="007F32C3" w:rsidRDefault="00DB33FF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14:paraId="038BA719" w14:textId="67F475C2" w:rsidR="00DB33FF" w:rsidRPr="007F32C3" w:rsidRDefault="00647A46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F960BE1" w14:textId="799C3887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A526724" w14:textId="7E8BA263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64BB6F5" w14:textId="67162905" w:rsidR="00DB33FF" w:rsidRPr="007F32C3" w:rsidRDefault="008A2DA3" w:rsidP="00DB33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3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00FD2B30" w14:textId="77777777" w:rsidR="006F3FF0" w:rsidRPr="00AF4095" w:rsidRDefault="006F3FF0" w:rsidP="00760D4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3106AF58" w14:textId="711326B7" w:rsidR="003D0364" w:rsidRPr="00B76317" w:rsidRDefault="00362395" w:rsidP="00760D40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567888" w:rsidRPr="00B763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Задачи муниципальной программы</w:t>
      </w:r>
    </w:p>
    <w:p w14:paraId="6B821500" w14:textId="77777777" w:rsidR="00AF4095" w:rsidRPr="00AF4095" w:rsidRDefault="00AF4095" w:rsidP="00C74275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317">
        <w:rPr>
          <w:rFonts w:ascii="Times New Roman" w:hAnsi="Times New Roman" w:cs="Times New Roman"/>
          <w:sz w:val="26"/>
          <w:szCs w:val="26"/>
        </w:rPr>
        <w:t>Для достижения цели муниципальной программы необходимо решить следующие задачи:</w:t>
      </w:r>
      <w:r w:rsidRPr="00AF409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685E0D" w14:textId="77777777" w:rsidR="006F3FF0" w:rsidRDefault="006F3FF0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5B3">
        <w:rPr>
          <w:rFonts w:ascii="Times New Roman" w:hAnsi="Times New Roman" w:cs="Times New Roman"/>
          <w:sz w:val="26"/>
          <w:szCs w:val="26"/>
        </w:rPr>
        <w:t>- обеспечение качественной и доступной медицинской помощи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DECD9B0" w14:textId="77777777" w:rsidR="006F3FF0" w:rsidRDefault="006F3FF0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7425B3">
        <w:rPr>
          <w:rFonts w:ascii="Times New Roman" w:hAnsi="Times New Roman" w:cs="Times New Roman"/>
          <w:sz w:val="26"/>
          <w:szCs w:val="26"/>
        </w:rPr>
        <w:t>еализация мероприятий по профилактике заболеваний и формированию</w:t>
      </w:r>
      <w:r>
        <w:rPr>
          <w:rFonts w:ascii="Times New Roman" w:hAnsi="Times New Roman" w:cs="Times New Roman"/>
          <w:sz w:val="26"/>
          <w:szCs w:val="26"/>
        </w:rPr>
        <w:t xml:space="preserve"> здорового образа жизни граждан; </w:t>
      </w:r>
    </w:p>
    <w:p w14:paraId="7267FAEB" w14:textId="77777777" w:rsidR="006F3FF0" w:rsidRDefault="006F3FF0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</w:t>
      </w:r>
      <w:r w:rsidRPr="00B33A26">
        <w:rPr>
          <w:rFonts w:ascii="Times New Roman" w:hAnsi="Times New Roman" w:cs="Times New Roman"/>
          <w:sz w:val="26"/>
          <w:szCs w:val="26"/>
        </w:rPr>
        <w:t>роведение информац</w:t>
      </w:r>
      <w:r>
        <w:rPr>
          <w:rFonts w:ascii="Times New Roman" w:hAnsi="Times New Roman" w:cs="Times New Roman"/>
          <w:sz w:val="26"/>
          <w:szCs w:val="26"/>
        </w:rPr>
        <w:t>ионно-просветительской кампании;</w:t>
      </w:r>
    </w:p>
    <w:p w14:paraId="1A11FC3D" w14:textId="77777777" w:rsidR="006F3FF0" w:rsidRDefault="006F3FF0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B33A26">
        <w:rPr>
          <w:rFonts w:ascii="Times New Roman" w:hAnsi="Times New Roman" w:cs="Times New Roman"/>
          <w:sz w:val="26"/>
          <w:szCs w:val="26"/>
        </w:rPr>
        <w:t>анитарно-гигиеническое просвещение населен</w:t>
      </w:r>
      <w:r>
        <w:rPr>
          <w:rFonts w:ascii="Times New Roman" w:hAnsi="Times New Roman" w:cs="Times New Roman"/>
          <w:sz w:val="26"/>
          <w:szCs w:val="26"/>
        </w:rPr>
        <w:t>ия и пропаганда диспансеризации;</w:t>
      </w:r>
    </w:p>
    <w:p w14:paraId="3F06752B" w14:textId="77777777" w:rsidR="006F3FF0" w:rsidRPr="00B33A26" w:rsidRDefault="006F3FF0" w:rsidP="00C74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B33A26">
        <w:rPr>
          <w:rFonts w:ascii="Times New Roman" w:hAnsi="Times New Roman" w:cs="Times New Roman"/>
          <w:sz w:val="26"/>
          <w:szCs w:val="26"/>
        </w:rPr>
        <w:t xml:space="preserve">азработка и внедрение корпоративных программ здоровья. </w:t>
      </w:r>
    </w:p>
    <w:p w14:paraId="4376DF1F" w14:textId="77777777" w:rsidR="00760D40" w:rsidRPr="00B33A26" w:rsidRDefault="00760D40" w:rsidP="00C74275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760D40" w:rsidRPr="00B33A26" w:rsidSect="006A7589">
          <w:pgSz w:w="11906" w:h="16838" w:code="9"/>
          <w:pgMar w:top="568" w:right="851" w:bottom="426" w:left="1701" w:header="709" w:footer="709" w:gutter="0"/>
          <w:cols w:space="708"/>
          <w:docGrid w:linePitch="360"/>
        </w:sectPr>
      </w:pPr>
    </w:p>
    <w:p w14:paraId="425A7729" w14:textId="3AB662C6" w:rsidR="000D059E" w:rsidRPr="00B33A26" w:rsidRDefault="00362395" w:rsidP="000D059E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0D059E" w:rsidRPr="00B76317">
        <w:rPr>
          <w:rFonts w:ascii="Times New Roman" w:hAnsi="Times New Roman" w:cs="Times New Roman"/>
          <w:b/>
          <w:sz w:val="26"/>
          <w:szCs w:val="26"/>
        </w:rPr>
        <w:t>.</w:t>
      </w:r>
      <w:r w:rsidR="000D059E" w:rsidRPr="00B33A26">
        <w:rPr>
          <w:rFonts w:ascii="Times New Roman" w:hAnsi="Times New Roman" w:cs="Times New Roman"/>
          <w:b/>
          <w:sz w:val="26"/>
          <w:szCs w:val="26"/>
        </w:rPr>
        <w:t xml:space="preserve"> Ресурсное обеспечение муниципальной программы</w:t>
      </w:r>
    </w:p>
    <w:p w14:paraId="239A4400" w14:textId="77777777" w:rsidR="000D059E" w:rsidRPr="00B33A26" w:rsidRDefault="000D059E" w:rsidP="00606EA4">
      <w:pPr>
        <w:widowControl w:val="0"/>
        <w:autoSpaceDE w:val="0"/>
        <w:autoSpaceDN w:val="0"/>
        <w:adjustRightInd w:val="0"/>
        <w:spacing w:before="40" w:after="4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2F8140" w14:textId="77777777" w:rsidR="000D059E" w:rsidRDefault="000D059E" w:rsidP="000D059E">
      <w:pPr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не требует </w:t>
      </w:r>
      <w:r w:rsidRPr="00B76317">
        <w:rPr>
          <w:rFonts w:ascii="Times New Roman" w:hAnsi="Times New Roman" w:cs="Times New Roman"/>
          <w:sz w:val="26"/>
          <w:szCs w:val="26"/>
        </w:rPr>
        <w:t>финансового обеспечения.</w:t>
      </w:r>
    </w:p>
    <w:p w14:paraId="697E5880" w14:textId="236F6234" w:rsidR="00567888" w:rsidRPr="00B33A26" w:rsidRDefault="00362395" w:rsidP="00567888">
      <w:pPr>
        <w:widowControl w:val="0"/>
        <w:autoSpaceDE w:val="0"/>
        <w:autoSpaceDN w:val="0"/>
        <w:adjustRightInd w:val="0"/>
        <w:spacing w:before="40" w:after="4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0D059E" w:rsidRPr="00B7631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67888" w:rsidRPr="00B76317">
        <w:rPr>
          <w:rFonts w:ascii="Times New Roman" w:hAnsi="Times New Roman" w:cs="Times New Roman"/>
          <w:b/>
          <w:sz w:val="26"/>
          <w:szCs w:val="26"/>
        </w:rPr>
        <w:t>Обобщенная характеристика мер правового регулирования в рамках</w:t>
      </w:r>
      <w:r w:rsidR="00567888" w:rsidRPr="00B33A26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</w:t>
      </w:r>
    </w:p>
    <w:p w14:paraId="2F162834" w14:textId="77777777" w:rsidR="00567888" w:rsidRPr="00B33A26" w:rsidRDefault="00EB3B5F" w:rsidP="00C74275">
      <w:pPr>
        <w:widowControl w:val="0"/>
        <w:autoSpaceDE w:val="0"/>
        <w:autoSpaceDN w:val="0"/>
        <w:adjustRightInd w:val="0"/>
        <w:spacing w:before="40" w:after="4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3A26">
        <w:rPr>
          <w:rFonts w:ascii="Times New Roman" w:eastAsia="Calibri" w:hAnsi="Times New Roman" w:cs="Times New Roman"/>
          <w:sz w:val="26"/>
          <w:szCs w:val="26"/>
        </w:rPr>
        <w:t xml:space="preserve">Основными мерами правового регулирования, определяющими реализацию муниципальной программы, являются нормативная правовая база Российской Федерации, Ярославской области и </w:t>
      </w:r>
      <w:r w:rsidR="00567888" w:rsidRPr="00B33A26">
        <w:rPr>
          <w:rFonts w:ascii="Times New Roman" w:eastAsia="Calibri" w:hAnsi="Times New Roman" w:cs="Times New Roman"/>
          <w:sz w:val="26"/>
          <w:szCs w:val="26"/>
        </w:rPr>
        <w:t>городского округа город Переславль-Залесский Ярославской области:</w:t>
      </w:r>
    </w:p>
    <w:p w14:paraId="0011167B" w14:textId="77777777" w:rsidR="00EB3B5F" w:rsidRPr="00B33A26" w:rsidRDefault="00EB3B5F" w:rsidP="00C74275">
      <w:pPr>
        <w:widowControl w:val="0"/>
        <w:autoSpaceDE w:val="0"/>
        <w:autoSpaceDN w:val="0"/>
        <w:adjustRightInd w:val="0"/>
        <w:spacing w:before="40" w:after="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14:paraId="2A981A04" w14:textId="77777777" w:rsidR="00EB3B5F" w:rsidRPr="00B33A26" w:rsidRDefault="00EB3B5F" w:rsidP="00C74275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- Стратегия развития здравоохранения в Российской Федерации на период до 2025 года, утвержденная Указом Президента Российской Федерации от 6 июня 2019 г. № 254; </w:t>
      </w:r>
    </w:p>
    <w:p w14:paraId="282AE12D" w14:textId="3598A192" w:rsidR="00EB3B5F" w:rsidRPr="00B33A26" w:rsidRDefault="00EB3B5F" w:rsidP="00C74275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– Решение Переславль-</w:t>
      </w:r>
      <w:proofErr w:type="spellStart"/>
      <w:r w:rsidRPr="00B33A26">
        <w:rPr>
          <w:rFonts w:ascii="Times New Roman" w:hAnsi="Times New Roman" w:cs="Times New Roman"/>
          <w:sz w:val="26"/>
          <w:szCs w:val="26"/>
        </w:rPr>
        <w:t>Залесской</w:t>
      </w:r>
      <w:proofErr w:type="spellEnd"/>
      <w:r w:rsidRPr="00B33A26">
        <w:rPr>
          <w:rFonts w:ascii="Times New Roman" w:hAnsi="Times New Roman" w:cs="Times New Roman"/>
          <w:sz w:val="26"/>
          <w:szCs w:val="26"/>
        </w:rPr>
        <w:t xml:space="preserve"> городской Думы от </w:t>
      </w:r>
      <w:r w:rsidR="00BC4086" w:rsidRPr="00B33A26">
        <w:rPr>
          <w:rFonts w:ascii="Times New Roman" w:hAnsi="Times New Roman" w:cs="Times New Roman"/>
          <w:sz w:val="26"/>
          <w:szCs w:val="26"/>
        </w:rPr>
        <w:t>26.00.2020 № 96</w:t>
      </w:r>
      <w:r w:rsidRPr="00B33A26">
        <w:rPr>
          <w:rFonts w:ascii="Times New Roman" w:hAnsi="Times New Roman" w:cs="Times New Roman"/>
          <w:sz w:val="26"/>
          <w:szCs w:val="26"/>
        </w:rPr>
        <w:t xml:space="preserve"> «Об утверждении Стратегии социально-экономического развития городского округа город Переславль-Залесский </w:t>
      </w:r>
      <w:r w:rsidR="00BC4086" w:rsidRPr="00B33A26">
        <w:rPr>
          <w:rFonts w:ascii="Times New Roman" w:hAnsi="Times New Roman" w:cs="Times New Roman"/>
          <w:sz w:val="26"/>
          <w:szCs w:val="26"/>
        </w:rPr>
        <w:t>Ярославской области до 2030 года»</w:t>
      </w:r>
      <w:r w:rsidRPr="00B33A26">
        <w:rPr>
          <w:rFonts w:ascii="Times New Roman" w:hAnsi="Times New Roman" w:cs="Times New Roman"/>
          <w:sz w:val="26"/>
          <w:szCs w:val="26"/>
        </w:rPr>
        <w:t>.</w:t>
      </w:r>
    </w:p>
    <w:p w14:paraId="100D34AC" w14:textId="77777777" w:rsidR="00CB1B1F" w:rsidRPr="00B33A26" w:rsidRDefault="00CB1B1F" w:rsidP="00C74275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567888" w:rsidRPr="00B33A26">
        <w:rPr>
          <w:rFonts w:ascii="Times New Roman" w:hAnsi="Times New Roman" w:cs="Times New Roman"/>
          <w:sz w:val="26"/>
          <w:szCs w:val="26"/>
        </w:rPr>
        <w:t>п</w:t>
      </w:r>
      <w:r w:rsidRPr="00B33A26">
        <w:rPr>
          <w:rFonts w:ascii="Times New Roman" w:hAnsi="Times New Roman" w:cs="Times New Roman"/>
          <w:sz w:val="26"/>
          <w:szCs w:val="26"/>
        </w:rPr>
        <w:t>рограммы включает в себя организационные мероприятия, обеспечивающие реализацию пр</w:t>
      </w:r>
      <w:r w:rsidR="00567888" w:rsidRPr="00B33A26">
        <w:rPr>
          <w:rFonts w:ascii="Times New Roman" w:hAnsi="Times New Roman" w:cs="Times New Roman"/>
          <w:sz w:val="26"/>
          <w:szCs w:val="26"/>
        </w:rPr>
        <w:t>едусмотренных п</w:t>
      </w:r>
      <w:r w:rsidRPr="00B33A26">
        <w:rPr>
          <w:rFonts w:ascii="Times New Roman" w:hAnsi="Times New Roman" w:cs="Times New Roman"/>
          <w:sz w:val="26"/>
          <w:szCs w:val="26"/>
        </w:rPr>
        <w:t xml:space="preserve">рограммой мероприятий, которые направленны на достижение цели </w:t>
      </w:r>
      <w:r w:rsidR="00567888" w:rsidRPr="00B33A26">
        <w:rPr>
          <w:rFonts w:ascii="Times New Roman" w:hAnsi="Times New Roman" w:cs="Times New Roman"/>
          <w:sz w:val="26"/>
          <w:szCs w:val="26"/>
        </w:rPr>
        <w:t>п</w:t>
      </w:r>
      <w:r w:rsidRPr="00B33A26">
        <w:rPr>
          <w:rFonts w:ascii="Times New Roman" w:hAnsi="Times New Roman" w:cs="Times New Roman"/>
          <w:sz w:val="26"/>
          <w:szCs w:val="26"/>
        </w:rPr>
        <w:t xml:space="preserve">рограммы и решение поставленных задач. </w:t>
      </w:r>
    </w:p>
    <w:p w14:paraId="65AA5C3C" w14:textId="3C5F7C96" w:rsidR="00CB1B1F" w:rsidRPr="00B33A26" w:rsidRDefault="00CB1B1F" w:rsidP="00C74275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>Исполнител</w:t>
      </w:r>
      <w:r w:rsidR="00172919">
        <w:rPr>
          <w:rFonts w:ascii="Times New Roman" w:hAnsi="Times New Roman" w:cs="Times New Roman"/>
          <w:sz w:val="26"/>
          <w:szCs w:val="26"/>
        </w:rPr>
        <w:t>ь</w:t>
      </w:r>
      <w:r w:rsidRPr="00B33A26">
        <w:rPr>
          <w:rFonts w:ascii="Times New Roman" w:hAnsi="Times New Roman" w:cs="Times New Roman"/>
          <w:sz w:val="26"/>
          <w:szCs w:val="26"/>
        </w:rPr>
        <w:t xml:space="preserve"> </w:t>
      </w:r>
      <w:r w:rsidR="00567888" w:rsidRPr="00B33A26">
        <w:rPr>
          <w:rFonts w:ascii="Times New Roman" w:hAnsi="Times New Roman" w:cs="Times New Roman"/>
          <w:sz w:val="26"/>
          <w:szCs w:val="26"/>
        </w:rPr>
        <w:t>п</w:t>
      </w:r>
      <w:r w:rsidRPr="00B33A26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Pr="00172919">
        <w:rPr>
          <w:rFonts w:ascii="Times New Roman" w:hAnsi="Times New Roman" w:cs="Times New Roman"/>
          <w:sz w:val="26"/>
          <w:szCs w:val="26"/>
        </w:rPr>
        <w:t>нес</w:t>
      </w:r>
      <w:r w:rsidR="00172919" w:rsidRPr="00172919">
        <w:rPr>
          <w:rFonts w:ascii="Times New Roman" w:hAnsi="Times New Roman" w:cs="Times New Roman"/>
          <w:sz w:val="26"/>
          <w:szCs w:val="26"/>
        </w:rPr>
        <w:t>е</w:t>
      </w:r>
      <w:r w:rsidRPr="00172919">
        <w:rPr>
          <w:rFonts w:ascii="Times New Roman" w:hAnsi="Times New Roman" w:cs="Times New Roman"/>
          <w:sz w:val="26"/>
          <w:szCs w:val="26"/>
        </w:rPr>
        <w:t>т</w:t>
      </w:r>
      <w:r w:rsidRPr="00B33A26">
        <w:rPr>
          <w:rFonts w:ascii="Times New Roman" w:hAnsi="Times New Roman" w:cs="Times New Roman"/>
          <w:sz w:val="26"/>
          <w:szCs w:val="26"/>
        </w:rPr>
        <w:t xml:space="preserve"> ответственность за своевременность и точность выполнения мероприятий </w:t>
      </w:r>
      <w:r w:rsidR="00567888" w:rsidRPr="00B33A26">
        <w:rPr>
          <w:rFonts w:ascii="Times New Roman" w:hAnsi="Times New Roman" w:cs="Times New Roman"/>
          <w:sz w:val="26"/>
          <w:szCs w:val="26"/>
        </w:rPr>
        <w:t>п</w:t>
      </w:r>
      <w:r w:rsidRPr="00B33A26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14:paraId="53A15B03" w14:textId="6003919E" w:rsidR="000F5C77" w:rsidRPr="00E37DB8" w:rsidRDefault="00BC4086" w:rsidP="00C74275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7DB8">
        <w:rPr>
          <w:rFonts w:ascii="Times New Roman" w:hAnsi="Times New Roman" w:cs="Times New Roman"/>
          <w:sz w:val="26"/>
          <w:szCs w:val="26"/>
        </w:rPr>
        <w:t xml:space="preserve">Координацию деятельности по реализации </w:t>
      </w:r>
      <w:r w:rsidR="00567888" w:rsidRPr="00E37DB8">
        <w:rPr>
          <w:rFonts w:ascii="Times New Roman" w:hAnsi="Times New Roman" w:cs="Times New Roman"/>
          <w:sz w:val="26"/>
          <w:szCs w:val="26"/>
        </w:rPr>
        <w:t>п</w:t>
      </w:r>
      <w:r w:rsidRPr="00E37DB8">
        <w:rPr>
          <w:rFonts w:ascii="Times New Roman" w:hAnsi="Times New Roman" w:cs="Times New Roman"/>
          <w:sz w:val="26"/>
          <w:szCs w:val="26"/>
        </w:rPr>
        <w:t xml:space="preserve">рограммы и контроль </w:t>
      </w:r>
      <w:r w:rsidR="00CB1B1F" w:rsidRPr="00E37DB8">
        <w:rPr>
          <w:rFonts w:ascii="Times New Roman" w:hAnsi="Times New Roman" w:cs="Times New Roman"/>
          <w:sz w:val="26"/>
          <w:szCs w:val="26"/>
        </w:rPr>
        <w:t xml:space="preserve">за реализацией </w:t>
      </w:r>
      <w:r w:rsidR="00567888" w:rsidRPr="00E37DB8">
        <w:rPr>
          <w:rFonts w:ascii="Times New Roman" w:hAnsi="Times New Roman" w:cs="Times New Roman"/>
          <w:sz w:val="26"/>
          <w:szCs w:val="26"/>
        </w:rPr>
        <w:t>п</w:t>
      </w:r>
      <w:r w:rsidRPr="00E37DB8">
        <w:rPr>
          <w:rFonts w:ascii="Times New Roman" w:hAnsi="Times New Roman" w:cs="Times New Roman"/>
          <w:sz w:val="26"/>
          <w:szCs w:val="26"/>
        </w:rPr>
        <w:t>рограммы осуществляет</w:t>
      </w:r>
      <w:r w:rsidR="00172919" w:rsidRPr="00E37DB8">
        <w:rPr>
          <w:rFonts w:ascii="Times New Roman" w:hAnsi="Times New Roman" w:cs="Times New Roman"/>
          <w:sz w:val="26"/>
          <w:szCs w:val="26"/>
        </w:rPr>
        <w:t xml:space="preserve"> Заместитель Главы Администрации города Переславля-Залесского</w:t>
      </w:r>
      <w:r w:rsidR="00E37DB8" w:rsidRPr="00E37DB8">
        <w:rPr>
          <w:rFonts w:ascii="Times New Roman" w:hAnsi="Times New Roman" w:cs="Times New Roman"/>
          <w:sz w:val="26"/>
          <w:szCs w:val="26"/>
        </w:rPr>
        <w:t xml:space="preserve">, курирующий вопросы </w:t>
      </w:r>
      <w:proofErr w:type="gramStart"/>
      <w:r w:rsidR="00E37DB8" w:rsidRPr="00E37DB8">
        <w:rPr>
          <w:rFonts w:ascii="Times New Roman" w:hAnsi="Times New Roman" w:cs="Times New Roman"/>
          <w:sz w:val="26"/>
          <w:szCs w:val="26"/>
        </w:rPr>
        <w:t>социальной  политики</w:t>
      </w:r>
      <w:proofErr w:type="gramEnd"/>
      <w:r w:rsidRPr="00E37DB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02D6D89" w14:textId="77777777" w:rsidR="00EB3B5F" w:rsidRPr="00B33A26" w:rsidRDefault="00EB3B5F" w:rsidP="00C74275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BC4086" w:rsidRPr="00B33A26">
        <w:rPr>
          <w:rFonts w:ascii="Times New Roman" w:hAnsi="Times New Roman" w:cs="Times New Roman"/>
          <w:sz w:val="26"/>
          <w:szCs w:val="26"/>
        </w:rPr>
        <w:t>У</w:t>
      </w:r>
      <w:r w:rsidRPr="00B33A26">
        <w:rPr>
          <w:rFonts w:ascii="Times New Roman" w:hAnsi="Times New Roman" w:cs="Times New Roman"/>
          <w:sz w:val="26"/>
          <w:szCs w:val="26"/>
        </w:rPr>
        <w:t xml:space="preserve">правление </w:t>
      </w:r>
      <w:r w:rsidR="00BC4086" w:rsidRPr="00B33A26">
        <w:rPr>
          <w:rFonts w:ascii="Times New Roman" w:hAnsi="Times New Roman" w:cs="Times New Roman"/>
          <w:sz w:val="26"/>
          <w:szCs w:val="26"/>
        </w:rPr>
        <w:t xml:space="preserve">культуры, туризма, молодежи и спорта </w:t>
      </w:r>
      <w:r w:rsidRPr="00B33A26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Переславля-Залесского, которое:</w:t>
      </w:r>
    </w:p>
    <w:p w14:paraId="19D00CBE" w14:textId="77777777" w:rsidR="00EB3B5F" w:rsidRPr="00B33A26" w:rsidRDefault="00EB3B5F" w:rsidP="00C74275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A26">
        <w:rPr>
          <w:rFonts w:ascii="Times New Roman" w:hAnsi="Times New Roman" w:cs="Times New Roman"/>
          <w:spacing w:val="2"/>
          <w:sz w:val="26"/>
          <w:szCs w:val="26"/>
        </w:rPr>
        <w:t xml:space="preserve">– </w:t>
      </w:r>
      <w:r w:rsidRPr="00B33A26">
        <w:rPr>
          <w:rFonts w:ascii="Times New Roman" w:hAnsi="Times New Roman" w:cs="Times New Roman"/>
          <w:sz w:val="26"/>
          <w:szCs w:val="26"/>
        </w:rPr>
        <w:t>обеспечивает разработку муниципальной 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14:paraId="5D85A51F" w14:textId="77777777" w:rsidR="00567888" w:rsidRPr="00B33A26" w:rsidRDefault="00567888" w:rsidP="00C74275">
      <w:pPr>
        <w:pStyle w:val="ae"/>
        <w:ind w:firstLine="708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33A26">
        <w:rPr>
          <w:rFonts w:ascii="Times New Roman" w:hAnsi="Times New Roman" w:cs="Times New Roman"/>
          <w:spacing w:val="2"/>
          <w:sz w:val="26"/>
          <w:szCs w:val="26"/>
        </w:rPr>
        <w:t>– формирует структуру муниципальной программы, а также перечень ее соисполнителей;</w:t>
      </w:r>
    </w:p>
    <w:p w14:paraId="6B1C76C4" w14:textId="77777777" w:rsidR="004573C4" w:rsidRPr="00B33A26" w:rsidRDefault="004573C4" w:rsidP="00C74275">
      <w:pPr>
        <w:pStyle w:val="ae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33A2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организует реализацию муниципальной программы, принимает решение о внесении в нее изменений, приостановлении, прекращении или продлении ее действия;</w:t>
      </w:r>
    </w:p>
    <w:p w14:paraId="3E053B9C" w14:textId="77777777" w:rsidR="004573C4" w:rsidRPr="00B33A26" w:rsidRDefault="004573C4" w:rsidP="00C74275">
      <w:pPr>
        <w:pStyle w:val="ae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33A2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401793A8" w14:textId="77777777" w:rsidR="004573C4" w:rsidRPr="00B33A26" w:rsidRDefault="004573C4" w:rsidP="00C74275">
      <w:pPr>
        <w:pStyle w:val="ae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33A2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запрашивает у соисполнителей сведения, необходимые для подготовки информации о ходе реализации муниципальной программы, в том числе для подготовки ответов на запросы Управления финансов Администрации города Переславля-Залесского;</w:t>
      </w:r>
    </w:p>
    <w:p w14:paraId="638867F3" w14:textId="77777777" w:rsidR="004573C4" w:rsidRPr="00B33A26" w:rsidRDefault="004573C4" w:rsidP="00C74275">
      <w:pPr>
        <w:pStyle w:val="ae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33A2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– запрашивает у соисполнителей информацию, необходимую для проведения оценки результативности и эффективности реализации муниципальной программы и подготовки годового отчета;</w:t>
      </w:r>
    </w:p>
    <w:p w14:paraId="0308BFE8" w14:textId="77777777" w:rsidR="004573C4" w:rsidRDefault="004573C4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33A2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обеспечивает занесение информации о фактических данных по муниципальной программе в ГИС ЕИИС УБП «Электронный бюджет Ярославской области» не позднее 20 февраля года, следующего за отчетным.</w:t>
      </w:r>
    </w:p>
    <w:p w14:paraId="6196EB34" w14:textId="77777777" w:rsidR="003D7F11" w:rsidRPr="00E37DB8" w:rsidRDefault="003D7F11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E37DB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Соисполнители муниципальной программы:</w:t>
      </w:r>
    </w:p>
    <w:p w14:paraId="75CA0D5B" w14:textId="62847646" w:rsidR="003D7F11" w:rsidRPr="00E37DB8" w:rsidRDefault="003D7F11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E37DB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несут ответственность за своевременную и качественную реализацию мероприятий программы;</w:t>
      </w:r>
    </w:p>
    <w:p w14:paraId="636F4DF3" w14:textId="1DD5ED7A" w:rsidR="003D7F11" w:rsidRPr="00E37DB8" w:rsidRDefault="003D7F11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E37DB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осуществляют организацию, координацию и контроль за выполнением проектов и отдельных мероприятий программы;</w:t>
      </w:r>
    </w:p>
    <w:p w14:paraId="1C3CE6FF" w14:textId="7703A7FF" w:rsidR="003D7F11" w:rsidRPr="00E37DB8" w:rsidRDefault="003D7F11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E37DB8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 осуществляют своевременную подготовку отчетов о реализации мероприятий программы.</w:t>
      </w:r>
    </w:p>
    <w:p w14:paraId="579413B0" w14:textId="77777777" w:rsidR="00AF4095" w:rsidRPr="00AF4095" w:rsidRDefault="00AF4095" w:rsidP="00C74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DB8">
        <w:rPr>
          <w:rFonts w:ascii="Times New Roman" w:hAnsi="Times New Roman" w:cs="Times New Roman"/>
          <w:sz w:val="26"/>
          <w:szCs w:val="26"/>
        </w:rPr>
        <w:t>Досрочное завершение</w:t>
      </w:r>
      <w:r w:rsidRPr="00AF4095">
        <w:rPr>
          <w:rFonts w:ascii="Times New Roman" w:hAnsi="Times New Roman" w:cs="Times New Roman"/>
          <w:sz w:val="26"/>
          <w:szCs w:val="26"/>
        </w:rPr>
        <w:t xml:space="preserve"> муниципальной программы осуществляется в следующих случаях:</w:t>
      </w:r>
    </w:p>
    <w:p w14:paraId="66C41DED" w14:textId="77777777" w:rsidR="00AF4095" w:rsidRPr="00AF4095" w:rsidRDefault="00AF4095" w:rsidP="00C74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95">
        <w:rPr>
          <w:rFonts w:ascii="Times New Roman" w:hAnsi="Times New Roman" w:cs="Times New Roman"/>
          <w:spacing w:val="2"/>
          <w:sz w:val="26"/>
          <w:szCs w:val="26"/>
        </w:rPr>
        <w:t>–</w:t>
      </w:r>
      <w:r w:rsidRPr="00AF4095">
        <w:rPr>
          <w:rFonts w:ascii="Times New Roman" w:hAnsi="Times New Roman" w:cs="Times New Roman"/>
          <w:sz w:val="26"/>
          <w:szCs w:val="26"/>
        </w:rPr>
        <w:t xml:space="preserve"> достижение поставленной цели муниципальной программы;</w:t>
      </w:r>
    </w:p>
    <w:p w14:paraId="0CBD08E2" w14:textId="5816B05E" w:rsidR="00AF4095" w:rsidRPr="00AF4095" w:rsidRDefault="00AF4095" w:rsidP="00C74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95">
        <w:rPr>
          <w:rFonts w:ascii="Times New Roman" w:hAnsi="Times New Roman" w:cs="Times New Roman"/>
          <w:spacing w:val="2"/>
          <w:sz w:val="26"/>
          <w:szCs w:val="26"/>
        </w:rPr>
        <w:t>–</w:t>
      </w:r>
      <w:r w:rsidRPr="00AF4095">
        <w:rPr>
          <w:rFonts w:ascii="Times New Roman" w:hAnsi="Times New Roman" w:cs="Times New Roman"/>
          <w:sz w:val="26"/>
          <w:szCs w:val="26"/>
        </w:rPr>
        <w:t xml:space="preserve"> прекращение всех полномочий, в рамках которых реализуется муниципальн</w:t>
      </w:r>
      <w:r w:rsidR="007F187D">
        <w:rPr>
          <w:rFonts w:ascii="Times New Roman" w:hAnsi="Times New Roman" w:cs="Times New Roman"/>
          <w:sz w:val="26"/>
          <w:szCs w:val="26"/>
        </w:rPr>
        <w:t>ая</w:t>
      </w:r>
      <w:r w:rsidRPr="00AF4095">
        <w:rPr>
          <w:rFonts w:ascii="Times New Roman" w:hAnsi="Times New Roman" w:cs="Times New Roman"/>
          <w:sz w:val="26"/>
          <w:szCs w:val="26"/>
        </w:rPr>
        <w:t xml:space="preserve"> программа;</w:t>
      </w:r>
    </w:p>
    <w:p w14:paraId="4B0A7C46" w14:textId="77777777" w:rsidR="00AF4095" w:rsidRPr="00AF4095" w:rsidRDefault="00AF4095" w:rsidP="00C74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95">
        <w:rPr>
          <w:rFonts w:ascii="Times New Roman" w:hAnsi="Times New Roman" w:cs="Times New Roman"/>
          <w:spacing w:val="2"/>
          <w:sz w:val="26"/>
          <w:szCs w:val="26"/>
        </w:rPr>
        <w:t>–</w:t>
      </w:r>
      <w:r w:rsidRPr="00AF4095">
        <w:rPr>
          <w:rFonts w:ascii="Times New Roman" w:hAnsi="Times New Roman" w:cs="Times New Roman"/>
          <w:sz w:val="26"/>
          <w:szCs w:val="26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6C4E6FC8" w14:textId="77777777" w:rsidR="00AF4095" w:rsidRPr="00AF4095" w:rsidRDefault="00AF4095" w:rsidP="00C74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95">
        <w:rPr>
          <w:rFonts w:ascii="Times New Roman" w:hAnsi="Times New Roman" w:cs="Times New Roman"/>
          <w:sz w:val="26"/>
          <w:szCs w:val="26"/>
        </w:rPr>
        <w:t>Муниципальная программа считается завершенной после выполнения плана программных мероприятий в полном объеме.</w:t>
      </w:r>
    </w:p>
    <w:p w14:paraId="18232A25" w14:textId="23D48A84" w:rsidR="00AF4095" w:rsidRPr="00AF4095" w:rsidRDefault="00AF4095" w:rsidP="00C742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4095">
        <w:rPr>
          <w:rFonts w:ascii="Times New Roman" w:hAnsi="Times New Roman" w:cs="Times New Roman"/>
          <w:sz w:val="26"/>
          <w:szCs w:val="26"/>
        </w:rPr>
        <w:t xml:space="preserve">Общая координация, текущее управление, а также оперативный контроль за ходом реализации муниципальной программы будет осуществляться </w:t>
      </w:r>
      <w:r w:rsidR="002E56A0" w:rsidRPr="00B33A26">
        <w:rPr>
          <w:rFonts w:ascii="Times New Roman" w:hAnsi="Times New Roman" w:cs="Times New Roman"/>
          <w:sz w:val="26"/>
          <w:szCs w:val="26"/>
        </w:rPr>
        <w:t>Управление</w:t>
      </w:r>
      <w:r w:rsidR="002E56A0">
        <w:rPr>
          <w:rFonts w:ascii="Times New Roman" w:hAnsi="Times New Roman" w:cs="Times New Roman"/>
          <w:sz w:val="26"/>
          <w:szCs w:val="26"/>
        </w:rPr>
        <w:t>м</w:t>
      </w:r>
      <w:r w:rsidR="002E56A0" w:rsidRPr="00B33A26">
        <w:rPr>
          <w:rFonts w:ascii="Times New Roman" w:hAnsi="Times New Roman" w:cs="Times New Roman"/>
          <w:sz w:val="26"/>
          <w:szCs w:val="26"/>
        </w:rPr>
        <w:t xml:space="preserve"> культуры, туризма, молодежи и спорта Администрации города Переславля-Залесского</w:t>
      </w:r>
      <w:r w:rsidRPr="00AF4095">
        <w:rPr>
          <w:rFonts w:ascii="Times New Roman" w:hAnsi="Times New Roman" w:cs="Times New Roman"/>
          <w:sz w:val="26"/>
          <w:szCs w:val="26"/>
        </w:rPr>
        <w:t>.</w:t>
      </w:r>
    </w:p>
    <w:p w14:paraId="4B670251" w14:textId="77777777" w:rsidR="00172919" w:rsidRPr="00172919" w:rsidRDefault="00172919" w:rsidP="00C74275">
      <w:pPr>
        <w:spacing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172919">
        <w:rPr>
          <w:rFonts w:ascii="Times New Roman" w:hAnsi="Times New Roman" w:cs="Times New Roman"/>
          <w:spacing w:val="2"/>
          <w:sz w:val="26"/>
          <w:szCs w:val="26"/>
        </w:rPr>
        <w:t>Методика оценки результативности и эффективности реализации ведомственной целевой программы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5A4A353C" w14:textId="49D0B6AA" w:rsidR="00AF4095" w:rsidRPr="00AF4095" w:rsidRDefault="00AF4095" w:rsidP="00C74275">
      <w:pPr>
        <w:pStyle w:val="ae"/>
        <w:ind w:firstLine="58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14:paraId="5BEDD8F0" w14:textId="160E86FC" w:rsidR="004573C4" w:rsidRPr="00FB293C" w:rsidRDefault="00FB293C" w:rsidP="00C74275">
      <w:pPr>
        <w:pStyle w:val="32"/>
        <w:spacing w:before="40" w:after="40" w:line="240" w:lineRule="auto"/>
        <w:ind w:left="20" w:right="20" w:firstLine="560"/>
        <w:jc w:val="center"/>
        <w:rPr>
          <w:spacing w:val="2"/>
          <w:sz w:val="24"/>
          <w:szCs w:val="24"/>
          <w:lang w:eastAsia="ru-RU"/>
        </w:rPr>
        <w:sectPr w:rsidR="004573C4" w:rsidRPr="00FB29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color w:val="FF0000"/>
          <w:sz w:val="26"/>
          <w:szCs w:val="26"/>
        </w:rPr>
        <w:t xml:space="preserve"> </w:t>
      </w:r>
    </w:p>
    <w:bookmarkEnd w:id="0"/>
    <w:p w14:paraId="173130A1" w14:textId="77777777" w:rsidR="00647A46" w:rsidRDefault="00647A46" w:rsidP="004573C4">
      <w:pPr>
        <w:pStyle w:val="32"/>
        <w:spacing w:before="40" w:after="40" w:line="276" w:lineRule="auto"/>
        <w:ind w:left="20" w:right="20" w:firstLine="560"/>
        <w:jc w:val="center"/>
        <w:rPr>
          <w:strike/>
          <w:sz w:val="26"/>
          <w:szCs w:val="26"/>
        </w:rPr>
      </w:pPr>
    </w:p>
    <w:p w14:paraId="55234F81" w14:textId="77777777" w:rsidR="00647A46" w:rsidRDefault="00647A46" w:rsidP="004573C4">
      <w:pPr>
        <w:pStyle w:val="32"/>
        <w:spacing w:before="40" w:after="40" w:line="276" w:lineRule="auto"/>
        <w:ind w:left="20" w:right="20" w:firstLine="560"/>
        <w:jc w:val="center"/>
        <w:rPr>
          <w:strike/>
          <w:sz w:val="26"/>
          <w:szCs w:val="26"/>
        </w:rPr>
      </w:pPr>
    </w:p>
    <w:p w14:paraId="46ADD87C" w14:textId="77777777" w:rsidR="00647A46" w:rsidRPr="00B76317" w:rsidRDefault="00647A46" w:rsidP="004573C4">
      <w:pPr>
        <w:pStyle w:val="32"/>
        <w:spacing w:before="40" w:after="40" w:line="276" w:lineRule="auto"/>
        <w:ind w:left="20" w:right="20" w:firstLine="560"/>
        <w:jc w:val="center"/>
        <w:rPr>
          <w:strike/>
          <w:sz w:val="26"/>
          <w:szCs w:val="26"/>
        </w:rPr>
      </w:pPr>
    </w:p>
    <w:p w14:paraId="1656F7F9" w14:textId="01629F17" w:rsidR="00647A46" w:rsidRPr="002E56A0" w:rsidRDefault="00172919" w:rsidP="004573C4">
      <w:pPr>
        <w:pStyle w:val="32"/>
        <w:spacing w:before="40" w:after="40" w:line="276" w:lineRule="auto"/>
        <w:ind w:left="20" w:right="20" w:firstLine="560"/>
        <w:jc w:val="center"/>
        <w:rPr>
          <w:strike/>
          <w:sz w:val="26"/>
          <w:szCs w:val="26"/>
        </w:rPr>
      </w:pPr>
      <w:r>
        <w:rPr>
          <w:b/>
          <w:sz w:val="26"/>
          <w:szCs w:val="26"/>
        </w:rPr>
        <w:t>7</w:t>
      </w:r>
      <w:r w:rsidR="00FB293C" w:rsidRPr="00B76317">
        <w:rPr>
          <w:b/>
          <w:sz w:val="26"/>
          <w:szCs w:val="26"/>
        </w:rPr>
        <w:t xml:space="preserve">. Основные </w:t>
      </w:r>
      <w:r w:rsidR="00FB293C" w:rsidRPr="00B33A26">
        <w:rPr>
          <w:b/>
          <w:sz w:val="26"/>
          <w:szCs w:val="26"/>
        </w:rPr>
        <w:t>сведения о программных мероприятиях муниципальной программы</w:t>
      </w:r>
    </w:p>
    <w:tbl>
      <w:tblPr>
        <w:tblW w:w="15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4218"/>
        <w:gridCol w:w="2445"/>
        <w:gridCol w:w="1417"/>
        <w:gridCol w:w="2906"/>
        <w:gridCol w:w="4076"/>
      </w:tblGrid>
      <w:tr w:rsidR="00785E50" w:rsidRPr="00B76317" w14:paraId="35987D05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1523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№</w:t>
            </w:r>
          </w:p>
          <w:p w14:paraId="426AB2A9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DA29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Наименование задачи/ мероприятия</w:t>
            </w:r>
          </w:p>
          <w:p w14:paraId="5C42056C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(в установленном порядке)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F8B7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Результат выполнения задачи/ мероприятия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AE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Срок реализации, годы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658C6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Исполнитель и участники мероприятия (в установленном порядке)</w:t>
            </w:r>
          </w:p>
        </w:tc>
      </w:tr>
      <w:tr w:rsidR="00785E50" w:rsidRPr="00B76317" w14:paraId="6DEC1B57" w14:textId="77777777" w:rsidTr="00EE0179">
        <w:trPr>
          <w:jc w:val="center"/>
        </w:trPr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188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49AA4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D766B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Наименование (единица измерения)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4D5D8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Плановое значение</w:t>
            </w:r>
          </w:p>
        </w:tc>
        <w:tc>
          <w:tcPr>
            <w:tcW w:w="29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C7352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76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258856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5EF81CE9" w14:textId="77777777" w:rsidTr="00EE0179">
        <w:trPr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B91E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6594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A2A6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A9E0" w14:textId="77777777" w:rsidR="00B51E94" w:rsidRPr="00B76317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BB9C" w14:textId="77777777" w:rsidR="00B51E94" w:rsidRPr="00172919" w:rsidRDefault="00B51E9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172919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E321" w14:textId="5C1AC7E5" w:rsidR="00B51E94" w:rsidRPr="00172919" w:rsidRDefault="00172919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172919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6</w:t>
            </w:r>
          </w:p>
        </w:tc>
      </w:tr>
      <w:tr w:rsidR="00785E50" w:rsidRPr="00B76317" w14:paraId="7BABFBA8" w14:textId="77777777" w:rsidTr="009B5044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2E5302" w14:textId="5D3FF23C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34DB7" w14:textId="43FAA699" w:rsidR="00FB293C" w:rsidRPr="00B76317" w:rsidRDefault="009B5044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Задача </w:t>
            </w:r>
            <w:r w:rsidR="00FB293C"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1. Реализация мероприятий по профилактике заболеваний и формировани</w:t>
            </w:r>
            <w:r w:rsidR="00E37DB8">
              <w:rPr>
                <w:rFonts w:ascii="Times New Roman" w:hAnsi="Times New Roman" w:cs="Times New Roman"/>
                <w:b/>
                <w:sz w:val="26"/>
                <w:szCs w:val="26"/>
              </w:rPr>
              <w:t>ю здорового образа жизни граждан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94516" w14:textId="60A1EAA1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мероприятий, направленных на профилактику заболеваний и формирование здорового образа жизни</w:t>
            </w: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5481" w14:textId="2938DD23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A7E9" w14:textId="7622BBB3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1C508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УО </w:t>
            </w:r>
          </w:p>
          <w:p w14:paraId="1849362A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Управление культуры  </w:t>
            </w:r>
          </w:p>
          <w:p w14:paraId="4BAF9FCE" w14:textId="178F1B02" w:rsidR="00FB293C" w:rsidRPr="00B76317" w:rsidRDefault="0095779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Учреждения культуры и искусства</w:t>
            </w:r>
          </w:p>
          <w:p w14:paraId="680BD053" w14:textId="50FFD510" w:rsidR="0095779D" w:rsidRPr="00B76317" w:rsidRDefault="0095779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  <w:p w14:paraId="2B9284AB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УСЗНиТ</w:t>
            </w:r>
            <w:proofErr w:type="spellEnd"/>
          </w:p>
          <w:p w14:paraId="6F17A275" w14:textId="7877B141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КЦСО «Надежда»</w:t>
            </w:r>
          </w:p>
          <w:p w14:paraId="2EF85E00" w14:textId="7928B6A2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«Чемпион»</w:t>
            </w:r>
          </w:p>
          <w:p w14:paraId="093B0397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«Молодежный центр»</w:t>
            </w:r>
          </w:p>
          <w:p w14:paraId="38056650" w14:textId="247E8181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b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b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колледж </w:t>
            </w:r>
            <w:proofErr w:type="spellStart"/>
            <w:r w:rsidR="0027319E"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им.А.Невского</w:t>
            </w:r>
            <w:proofErr w:type="spellEnd"/>
          </w:p>
          <w:p w14:paraId="14723019" w14:textId="4232D63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20891021" w14:textId="77777777" w:rsidTr="009B5044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4D683D34" w14:textId="2843EDA0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0CE08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CD017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CB42" w14:textId="058841F0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9910" w14:textId="2D87AFE9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DE2CAC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6E31EB81" w14:textId="77777777" w:rsidTr="009B5044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62BD26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249C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4B49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ED2" w14:textId="57564CD5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F81" w14:textId="497452D6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3959AB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660CE93A" w14:textId="77777777" w:rsidTr="009B5044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21A338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F58F0" w14:textId="0C040C10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проведении мероприятий, установленных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Всемирной Организацией здравоохранения (ВОЗ) </w:t>
            </w: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в рамках календаря Всемирной организации здоровья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A5100" w14:textId="27C2D27C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проведенных мероприятий, ед.</w:t>
            </w:r>
          </w:p>
          <w:p w14:paraId="48922113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B8F6" w14:textId="46F38B8A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DCA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  <w:p w14:paraId="0157AF9C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D67768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УО </w:t>
            </w:r>
          </w:p>
          <w:p w14:paraId="7DAFA1C7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культуры  </w:t>
            </w:r>
          </w:p>
          <w:p w14:paraId="55DE4228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4A9CE3E7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7FDFF9EB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  <w:p w14:paraId="4E83A6E1" w14:textId="6CF02D35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2BA5DEFB" w14:textId="15106CE3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  «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Чемпион»</w:t>
            </w:r>
          </w:p>
          <w:p w14:paraId="1568037A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525A0CF3" w14:textId="243AF3CD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="008A2DA3"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</w:p>
          <w:p w14:paraId="75B2C3C2" w14:textId="63AFB7DE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23C8B3C3" w14:textId="77777777" w:rsidTr="009B5044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4DA3618F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29893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3E8EB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249C" w14:textId="27B7565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5913" w14:textId="36F7AAC3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7FCE2E07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87FBA71" w14:textId="77777777" w:rsidTr="009B5044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BFD2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897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A59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8CA3" w14:textId="3CE71494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FE57" w14:textId="565EC04C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AC2121" w14:textId="77777777" w:rsidR="00FB293C" w:rsidRPr="00B76317" w:rsidRDefault="00FB293C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95BD994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5C4ABD" w14:textId="6ADB8B44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BE105" w14:textId="0E841BD9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проведении мероприятий, установленных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Всемирной Организацией здравоохранения (ВОЗ) </w:t>
            </w: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в рамках календаря Всемирной организации здоровья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444AD" w14:textId="295BAB0D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 мероприятий,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5BBD" w14:textId="2F1E91B9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A4CF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  <w:p w14:paraId="1642FC38" w14:textId="1DAA7F6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EA2D5B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68DABF91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7034090A" w14:textId="6CD12E8F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174BBCAC" w14:textId="322E03D4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«Чемпион»</w:t>
            </w:r>
          </w:p>
          <w:p w14:paraId="4F91C5A9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2658C08F" w14:textId="04A7D352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</w:p>
          <w:p w14:paraId="09B4D4FE" w14:textId="35DFF176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096DE7EF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53B703A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949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8B29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DC45" w14:textId="42C92C44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4000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57C" w14:textId="30E662F8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09AE93E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5677B70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14956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4F8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D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09B9" w14:textId="3AB4002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681" w14:textId="116F81B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AE5E6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5DB964F" w14:textId="77777777" w:rsidTr="00EE0179">
        <w:trPr>
          <w:trHeight w:val="1978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676077" w14:textId="4E557C35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C8841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проведение мероприятий в рамках Всемирного Дня здоровья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787F5" w14:textId="027814A5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 мероприятий,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481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CBD0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EC12D3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369B0F88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6C4160A6" w14:textId="437DA4F4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2325A53C" w14:textId="1DE7CB8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  <w:r w:rsidR="003443CA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«Чемпион»</w:t>
            </w:r>
          </w:p>
          <w:p w14:paraId="7640BC0C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2C7AFC9D" w14:textId="3562AE15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</w:p>
          <w:p w14:paraId="09F4F805" w14:textId="0539EE60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70A83B5A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24221AE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17B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C99D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DF2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1700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68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03FBDF0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DB68D20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F9D8C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93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185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AEE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1900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9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1DD66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1CC7DDC" w14:textId="77777777" w:rsidTr="009B5044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50D373" w14:textId="2BD5532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CD6EB" w14:textId="7A0CB54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Прием нормативов Всероссийского физкультурно-спортивного комплекса «ГТО»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BDD3" w14:textId="480C918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 (ежегодно),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3A4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300</w:t>
            </w:r>
          </w:p>
          <w:p w14:paraId="3FF125CA" w14:textId="27734FD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886E" w14:textId="0092469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6DA00" w14:textId="6A3E2A1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«Чемпион»</w:t>
            </w:r>
          </w:p>
          <w:p w14:paraId="7925FF9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0F84A3EF" w14:textId="77777777" w:rsidTr="009B5044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2DFD69E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812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99A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1C" w14:textId="6E91C61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EBCB" w14:textId="04D542D1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6D707D5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642D103" w14:textId="77777777" w:rsidTr="009B5044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A7AD1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6F6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3A9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3061" w14:textId="6969380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F9AB" w14:textId="077A95E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98D57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FFE7C3F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052794" w14:textId="48DC74B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C3D9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проведение физкультурно-спортивных   мероприятий во время работы </w:t>
            </w: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лагерей на базах общеобразовательных учреждений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88581" w14:textId="60FF053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>Количество участников мероприятий,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E7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A77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534017" w14:textId="1520E08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319E"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05CE74D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5C64542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0289C795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30F1495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6666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2EC7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28F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B8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40FB44C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014F398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BA515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F82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E67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157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CB6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2E6CE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24BB222F" w14:textId="77777777" w:rsidTr="009B5044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D1FCF6" w14:textId="7FB1A0C6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25509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Конкурсы рисунков, плакатов и др. на тему здорового образа жизни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AE476" w14:textId="07DC2DF9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 мероприятий (ежегодно),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83E5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500</w:t>
            </w:r>
          </w:p>
          <w:p w14:paraId="6CBFB9F0" w14:textId="6A700EAC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C8C" w14:textId="79EA37B3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99135B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1F884D32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4AEE7597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66407EAA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53482848" w14:textId="25BD256F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</w:p>
          <w:p w14:paraId="66DC1915" w14:textId="123E3AE9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52059B7C" w14:textId="77777777" w:rsidTr="009B5044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3AB1A6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04E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D3FC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5E8" w14:textId="11D9E40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1E7D" w14:textId="270856D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3E8366A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9856C10" w14:textId="77777777" w:rsidTr="009B5044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74D75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EC2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A68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2CAA" w14:textId="6F0DDA8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4D80" w14:textId="06C3F7D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20F5E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DB8" w:rsidRPr="00B76317" w14:paraId="787A7470" w14:textId="77777777" w:rsidTr="003A636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1B199A" w14:textId="6E867584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1E916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Проведение   рейдовых мероприятий по месту жительства семей и несовершеннолетних, находящихся в социально опасном положении и трудной жизненной ситуации, с целью проведения профилактической работы по </w:t>
            </w:r>
            <w:proofErr w:type="spell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здоровьесбережению</w:t>
            </w:r>
            <w:proofErr w:type="spellEnd"/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B70E" w14:textId="471BA1C6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Количество мероприятий (ежегодно), ед.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64132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4 </w:t>
            </w:r>
          </w:p>
          <w:p w14:paraId="643FDBFA" w14:textId="2FE84E9E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43C" w14:textId="09C43E69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1828E5" w14:textId="6DEDE30C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</w:p>
          <w:p w14:paraId="46E5C9C5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</w:tc>
      </w:tr>
      <w:tr w:rsidR="00E37DB8" w:rsidRPr="00B76317" w14:paraId="4A4C876D" w14:textId="77777777" w:rsidTr="003A636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586D3A0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8C20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969CA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CFC2CC6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645C" w14:textId="52B5088C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76CF700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DB8" w:rsidRPr="00B76317" w14:paraId="58DBE42D" w14:textId="77777777" w:rsidTr="003A636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2957A8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BFD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5F72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899800A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E17D" w14:textId="19D9C70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C45ACB" w14:textId="77777777" w:rsidR="00E37DB8" w:rsidRPr="00B76317" w:rsidRDefault="00E37DB8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080DFA6" w14:textId="77777777" w:rsidTr="009B5044">
        <w:trPr>
          <w:trHeight w:val="382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D1DFC8" w14:textId="6356FAC4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2AF2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Проведение профилактической акции «Красная лента», посвященной Дню борьбы со СПИДом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57D06" w14:textId="54603C71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Количества акций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289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1 </w:t>
            </w:r>
          </w:p>
          <w:p w14:paraId="74933743" w14:textId="7171B62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F774" w14:textId="64455D94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8EA27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0AAA2ACC" w14:textId="77777777" w:rsidR="00681796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81796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2C9C1F0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1CEE10B8" w14:textId="60C700AF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ОДНиЗП</w:t>
            </w:r>
            <w:proofErr w:type="spellEnd"/>
          </w:p>
          <w:p w14:paraId="5990A3F0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880237" w14:textId="77777777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1DE903" w14:textId="7921398F" w:rsidR="0027319E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0B8EC747" w14:textId="77777777" w:rsidTr="009B5044">
        <w:trPr>
          <w:trHeight w:val="617"/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0E0FFC4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EEB3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3781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2BDB" w14:textId="3265DF2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E4C" w14:textId="7DB89DD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66EF760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73ADE3D" w14:textId="77777777" w:rsidTr="009B5044">
        <w:trPr>
          <w:trHeight w:val="413"/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1E989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F7E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AC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349" w14:textId="092E545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9F74" w14:textId="11FBA36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D0E70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B8788B1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0A8B1" w14:textId="6F396C5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4496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Тематические мероприятия, направленные на формирование здорового образа жизни и профилактику вредных привычек </w:t>
            </w: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для подростков и молодежи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173C6" w14:textId="280DA2A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 </w:t>
            </w:r>
          </w:p>
          <w:p w14:paraId="5E634DF7" w14:textId="3503EC4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gram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 участников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12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E2C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76B47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64F4E1F6" w14:textId="252C8FCD" w:rsidR="00681796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81796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18D79D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05FFD394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2993BD8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9B11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C88A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C78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1200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B9D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0F9FF17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C3FC6F5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648AB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FE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1F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AB8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3E7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397B6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27B0CCA" w14:textId="77777777" w:rsidTr="009B5044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E41D00" w14:textId="4AB6E89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954C0" w14:textId="5CAD4B7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Задача 2. Проведение информационно-</w:t>
            </w:r>
            <w:r w:rsidR="00403293"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росветительской кампании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53C17" w14:textId="4FD4E99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Количество участников мероприятий информационно-просветительской кампании, чел.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1F3C" w14:textId="3F5924A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6100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3BAE" w14:textId="4D205A1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F2BF0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ГБУЗ ЯО «ЦРБ» </w:t>
            </w:r>
          </w:p>
          <w:p w14:paraId="39EFE755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УО</w:t>
            </w:r>
          </w:p>
          <w:p w14:paraId="438A702F" w14:textId="334473EE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Управление культуры</w:t>
            </w:r>
          </w:p>
          <w:p w14:paraId="7B5989F7" w14:textId="5F5645F1" w:rsidR="00681796" w:rsidRPr="00B76317" w:rsidRDefault="0027319E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="00681796"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</w:t>
            </w: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DA98DA0" w14:textId="790B19F6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Учреждения культуры и искусства</w:t>
            </w:r>
          </w:p>
          <w:p w14:paraId="350EC5D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УСЗНиТ</w:t>
            </w:r>
            <w:proofErr w:type="spellEnd"/>
          </w:p>
          <w:p w14:paraId="12C96FF4" w14:textId="3B60954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 </w:t>
            </w:r>
            <w:r w:rsidR="003443CA"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gram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Чемпион»</w:t>
            </w:r>
          </w:p>
          <w:p w14:paraId="54D88DC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 «</w:t>
            </w:r>
            <w:proofErr w:type="gram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Молодежный центр»</w:t>
            </w:r>
          </w:p>
          <w:p w14:paraId="12C2DBBD" w14:textId="6451E9F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b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b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им.А.Невского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874A518" w14:textId="5F82A62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Пресс-служба </w:t>
            </w:r>
          </w:p>
          <w:p w14:paraId="0DEE75D8" w14:textId="6EE8416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Управление информатизации и технических средств </w:t>
            </w:r>
          </w:p>
          <w:p w14:paraId="12E91298" w14:textId="102B971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22E22E50" w14:textId="77777777" w:rsidTr="009B5044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4A121E6D" w14:textId="30FE9FC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1FA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23B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E9BB" w14:textId="59E08B9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6400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A01F" w14:textId="6D2D4B1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3ED23FB1" w14:textId="05668BE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692738F9" w14:textId="77777777" w:rsidTr="009B5044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5DF22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CAF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33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797E" w14:textId="1656EC2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6600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EC" w14:textId="7DA5D12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6552D3" w14:textId="63AD1DD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4535677" w14:textId="77777777" w:rsidTr="0034157A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46F9C8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949AC" w14:textId="77777777" w:rsidR="00403293" w:rsidRPr="00B76317" w:rsidRDefault="00403293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Размещение  информационных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материалов, направленных на профилактику вредных привычек и зависимостей, на  профилактику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заболеваний, формирование здорового образа жизни граждан, размещенных с использованием различных ресурсов (в том числе социальные  сети, СМИ, официальные сайты организаций и проч.)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1716B" w14:textId="60A91271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 Количество публикаций/размещений,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EEF6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  <w:p w14:paraId="08242C16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40</w:t>
            </w:r>
          </w:p>
          <w:p w14:paraId="6EBBFDDD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F821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3653E1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393CB04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УО</w:t>
            </w:r>
          </w:p>
          <w:p w14:paraId="6842C5CA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Управление культуры</w:t>
            </w:r>
          </w:p>
          <w:p w14:paraId="64AAD336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ОО  </w:t>
            </w:r>
          </w:p>
          <w:p w14:paraId="0875AFFD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25ED2992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  <w:p w14:paraId="16608368" w14:textId="034A96AA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«Чемпион»</w:t>
            </w:r>
          </w:p>
          <w:p w14:paraId="0F9DFD8F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 «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Молодежный центр»</w:t>
            </w:r>
          </w:p>
          <w:p w14:paraId="3B150315" w14:textId="35889B7E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02415F2" w14:textId="27C7884F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Пресс-служба </w:t>
            </w:r>
          </w:p>
          <w:p w14:paraId="736AAC2B" w14:textId="2CC5158B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информатизации и технических средств </w:t>
            </w:r>
          </w:p>
          <w:p w14:paraId="67BA6220" w14:textId="5E5BE3DB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0319BA8F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3C29023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38D2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E7F0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B00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A6B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A53275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5CEE6AA" w14:textId="77777777" w:rsidTr="0034157A">
        <w:trPr>
          <w:trHeight w:val="4488"/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16B40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2D3D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C9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82A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BE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F16C2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46344E1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73E12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13D07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проведение тематических родительских собраний в общеобразовательных учреждениях с целью информирования о проблемах, связанных с употреблением алкоголя, наркотических и иных веществ, наносящих вред здоровью, а также об административной ответственности родителей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с привлечением специалистов ГБУЗ ЦРБ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14A5F" w14:textId="5117C00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F6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A3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4CAD4" w14:textId="77777777" w:rsidR="00403293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УО </w:t>
            </w:r>
          </w:p>
          <w:p w14:paraId="26FA194A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7D485ADB" w14:textId="0E95E18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«Молодежный центр»</w:t>
            </w:r>
          </w:p>
          <w:p w14:paraId="5BD2899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36F5D78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591B5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7A001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7307CAE3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1F565E9B" w14:textId="63A9018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82551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796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451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3100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F5F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47250A4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6D2DC1F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F4DC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2ACE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F44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3B8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3200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EF0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830E9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F734D71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53460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2.3.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1B622" w14:textId="77777777" w:rsidR="00403293" w:rsidRPr="00B76317" w:rsidRDefault="00403293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проведение тематических классных часов с целью информирования обучающихся, о проблемах, связанных с употреблением </w:t>
            </w: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алкоголя, наркотических и иных веществ, наносящих вред здоровью, а также об административной ответственности в отношении подростков и молодежи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с привлечением специалистов ГБУЗ ЦРБ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8EBE" w14:textId="26EFD0CE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>Количество участников,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C545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D564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AEE60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УО </w:t>
            </w:r>
          </w:p>
          <w:p w14:paraId="7017CE36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5C4ED8D7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«Молодежный центр»</w:t>
            </w:r>
          </w:p>
          <w:p w14:paraId="57E1873F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ГБУЗ ЯО «ЦРБ» </w:t>
            </w:r>
          </w:p>
          <w:p w14:paraId="020E5F3F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68A1D0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72A011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282FB395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56EDAC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6E90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D709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286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3200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A45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B8A6AC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2F61051C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0919B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8ED6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AB6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FAB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3300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FAB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65CC7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A6C26A8" w14:textId="77777777" w:rsidTr="0034157A">
        <w:trPr>
          <w:trHeight w:val="1128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DD8F7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2.4.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954C0" w14:textId="77777777" w:rsidR="00403293" w:rsidRPr="00B76317" w:rsidRDefault="00403293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Тематические мероприятия (лекции, беседы и др.), направленные на формирование здорового образа жизни и профилактику вредных привычек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F522" w14:textId="2A54C116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CF9B5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16</w:t>
            </w:r>
          </w:p>
          <w:p w14:paraId="7B848538" w14:textId="2146516F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7A7D6" w14:textId="42371E93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9E597A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УО </w:t>
            </w:r>
          </w:p>
          <w:p w14:paraId="4EDB828C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562C1DE8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«Молодежный центр»</w:t>
            </w:r>
          </w:p>
          <w:p w14:paraId="75844071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58B4F299" w14:textId="1156CE6D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6DA93638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91F64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1003BD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598DB263" w14:textId="77777777" w:rsidTr="00A071CB">
        <w:trPr>
          <w:trHeight w:val="1581"/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351DAE8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D8939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6262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3575B" w14:textId="21AEE56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AEAB7" w14:textId="0507451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9FB523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3BB66514" w14:textId="77777777" w:rsidTr="0034157A">
        <w:trPr>
          <w:trHeight w:val="526"/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C80ED4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C379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3AF6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DEAD4" w14:textId="4DA4086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66EA8" w14:textId="5F77766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9DFD9E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1FC3F00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13A8F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2.5.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5CC77" w14:textId="0B47AFE4" w:rsidR="00681796" w:rsidRPr="00B76317" w:rsidRDefault="00681796" w:rsidP="00C7427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образовательных мероприятий для старшего поколения в сфере укрепления здоровья в рамках </w:t>
            </w:r>
            <w:r w:rsidR="00785E50">
              <w:rPr>
                <w:rFonts w:ascii="Times New Roman" w:hAnsi="Times New Roman" w:cs="Times New Roman"/>
                <w:sz w:val="26"/>
                <w:szCs w:val="26"/>
              </w:rPr>
              <w:t xml:space="preserve">Университета «Золотой возраст»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- согласно </w:t>
            </w: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календарю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ВОЗ   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1EF09" w14:textId="6B35C4B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053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4 </w:t>
            </w:r>
          </w:p>
          <w:p w14:paraId="0460B366" w14:textId="2AB57FB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0E2C" w14:textId="5A01730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234636" w14:textId="77777777" w:rsidR="00403293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03293" w:rsidRPr="00B76317">
              <w:rPr>
                <w:rFonts w:ascii="Times New Roman" w:hAnsi="Times New Roman" w:cs="Times New Roman"/>
                <w:sz w:val="26"/>
                <w:szCs w:val="26"/>
              </w:rPr>
              <w:t>СЗНиТ</w:t>
            </w:r>
            <w:proofErr w:type="spellEnd"/>
            <w:r w:rsidR="00403293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F807721" w14:textId="65CFE584" w:rsidR="00681796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6E670A1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32CC25EE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299A45C5" w14:textId="7549673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5E46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76C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CFE" w14:textId="3426B76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DC91" w14:textId="2047908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2BC1544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FE8E1AE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F93AA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7E67" w14:textId="77777777" w:rsidR="00681796" w:rsidRPr="00B76317" w:rsidRDefault="00681796" w:rsidP="00C7427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E57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30D1" w14:textId="4C562F6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2B4" w14:textId="43B20A7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A46B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22771E3E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09A0AA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2.6.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58669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Обучение  людей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старшего поколения двигательной активности, рациональному питанию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21CCB" w14:textId="7B4046F8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участников (ежегодно),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8FDC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100</w:t>
            </w:r>
          </w:p>
          <w:p w14:paraId="18D6A4EB" w14:textId="6095DA15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579" w14:textId="39869744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469D4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60BE62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11AFDB27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</w:tr>
      <w:tr w:rsidR="00785E50" w:rsidRPr="00B76317" w14:paraId="3ACDB643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1ABEF6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C6C4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D78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39EC" w14:textId="00D5EF8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171" w14:textId="22C6D6A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65D86CA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0BD2C0DA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5B8D5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C8D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236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E66" w14:textId="2A52B09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379D" w14:textId="12ECD57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5F65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D4BA52D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CFF768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2.7.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3242E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Оформление информационных стендов по формированию здорового образа жизни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1D41F" w14:textId="7B60D236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организаций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5744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  <w:p w14:paraId="36B7B9C6" w14:textId="18596765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B440" w14:textId="0FC8F59C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41DDB4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35E329B8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УО</w:t>
            </w:r>
          </w:p>
          <w:p w14:paraId="66C43DE6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культуры</w:t>
            </w:r>
          </w:p>
          <w:p w14:paraId="11879A64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ОО  </w:t>
            </w:r>
          </w:p>
          <w:p w14:paraId="1A3AAF25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585DD67D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  <w:p w14:paraId="22FA4E28" w14:textId="1FD83CFB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«Чемпион»</w:t>
            </w:r>
          </w:p>
          <w:p w14:paraId="779518B7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 «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Молодежный центр»</w:t>
            </w:r>
          </w:p>
          <w:p w14:paraId="2DE2098F" w14:textId="54C1FB8D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Переславский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3958E23" w14:textId="45A82799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Пресс-служба </w:t>
            </w:r>
          </w:p>
          <w:p w14:paraId="2B7AB0BA" w14:textId="5F03FE2F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информатизации и технических средств </w:t>
            </w:r>
          </w:p>
          <w:p w14:paraId="1FC90182" w14:textId="1CDAAB83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563B28CC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F1BE51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232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BA8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B6B1" w14:textId="4C6D5F1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827D" w14:textId="77F3BA7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75C9B53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642BF371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0F8117D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B993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0FF1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D1DE" w14:textId="1AE70BB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0F4F" w14:textId="4DC77581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7775257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C41DEC9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3D5FF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21E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C50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576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99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FF67E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EB791EF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0C9E1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2.8.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9C42E" w14:textId="486AA8B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плакатов, просмотр видеороликов, раздача </w:t>
            </w:r>
            <w:proofErr w:type="gram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буклетов  по</w:t>
            </w:r>
            <w:proofErr w:type="gram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ЗОЖ, профилактике НИЗ, представленных ГБУЗ ЦРБ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1A5E4" w14:textId="65A2AE9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организаций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F73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  <w:p w14:paraId="530AD014" w14:textId="5AE013A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D6" w14:textId="1A08450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B570D" w14:textId="280FC3AF" w:rsidR="00681796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ОО</w:t>
            </w:r>
            <w:r w:rsidR="00681796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FD2CE6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772DB92F" w14:textId="784F73D5" w:rsidR="00681796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302648D2" w14:textId="373B369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«Чемпион»</w:t>
            </w:r>
          </w:p>
          <w:p w14:paraId="47C466CC" w14:textId="390993AC" w:rsidR="00681796" w:rsidRPr="00B76317" w:rsidRDefault="006864AF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54A87706" w14:textId="30DC34B4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2919">
              <w:rPr>
                <w:rFonts w:ascii="Times New Roman" w:hAnsi="Times New Roman" w:cs="Times New Roman"/>
                <w:sz w:val="26"/>
                <w:szCs w:val="26"/>
              </w:rPr>
              <w:t>ГПО</w:t>
            </w:r>
            <w:r w:rsidR="00172919" w:rsidRPr="0017291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ЯО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</w:t>
            </w:r>
            <w:r w:rsidR="006864AF" w:rsidRPr="00B76317">
              <w:rPr>
                <w:rFonts w:ascii="Times New Roman" w:hAnsi="Times New Roman" w:cs="Times New Roman"/>
                <w:sz w:val="26"/>
                <w:szCs w:val="26"/>
              </w:rPr>
              <w:t>еславский</w:t>
            </w:r>
            <w:proofErr w:type="spellEnd"/>
            <w:r w:rsidR="006864AF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колледж </w:t>
            </w:r>
            <w:proofErr w:type="spellStart"/>
            <w:r w:rsidR="006864AF" w:rsidRPr="00B76317">
              <w:rPr>
                <w:rFonts w:ascii="Times New Roman" w:hAnsi="Times New Roman" w:cs="Times New Roman"/>
                <w:sz w:val="26"/>
                <w:szCs w:val="26"/>
              </w:rPr>
              <w:t>им.А.Невского</w:t>
            </w:r>
            <w:proofErr w:type="spellEnd"/>
          </w:p>
          <w:p w14:paraId="5DEB15F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 </w:t>
            </w:r>
          </w:p>
        </w:tc>
      </w:tr>
      <w:tr w:rsidR="00785E50" w:rsidRPr="00B76317" w14:paraId="31F2D1BC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7F7E36E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CC55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C301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C741" w14:textId="06DB50D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E29A" w14:textId="4A4DD59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E760D8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068FDBE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A9604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FA6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0CB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3D5" w14:textId="26B93AD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D360" w14:textId="2708FCB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C4F14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7C37FBFA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B79603" w14:textId="3E602A5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2B007" w14:textId="7F34ACC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Задача 3. Санитарно-гигиеническое просвещение населен</w:t>
            </w:r>
            <w:r w:rsidR="00785E50">
              <w:rPr>
                <w:rFonts w:ascii="Times New Roman" w:hAnsi="Times New Roman" w:cs="Times New Roman"/>
                <w:b/>
                <w:sz w:val="26"/>
                <w:szCs w:val="26"/>
              </w:rPr>
              <w:t>ия и пропаганда диспансеризации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7EC90" w14:textId="218596D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 xml:space="preserve">Количество жителей, прошедших диспансеризацию 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от  планового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 xml:space="preserve"> значения показателя, установленного </w:t>
            </w: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lastRenderedPageBreak/>
              <w:t>Департаментом здравоохранения Ярославской области,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18FE" w14:textId="15F3B7D8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lastRenderedPageBreak/>
              <w:t>2022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975" w14:textId="2DA10F48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A632B3" w14:textId="77777777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ГБУЗ ЯО «ЦРБ» </w:t>
            </w:r>
          </w:p>
          <w:p w14:paraId="2D3C73F6" w14:textId="68647FCD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УО</w:t>
            </w:r>
          </w:p>
          <w:p w14:paraId="03397897" w14:textId="57C61A85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Управление культуры </w:t>
            </w:r>
          </w:p>
          <w:p w14:paraId="7287C532" w14:textId="5DA4F451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УСЗНиТ</w:t>
            </w:r>
            <w:proofErr w:type="spellEnd"/>
          </w:p>
          <w:p w14:paraId="319B93AC" w14:textId="297FBC79" w:rsidR="00403293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  <w:p w14:paraId="246E2FF9" w14:textId="54EDCEC6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Учреждения культуры и искусства</w:t>
            </w:r>
          </w:p>
          <w:p w14:paraId="33A27C38" w14:textId="7777777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МУ КЦСО «Надежда»</w:t>
            </w:r>
          </w:p>
          <w:p w14:paraId="27DA3D96" w14:textId="75AA9080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«Чемпион»</w:t>
            </w:r>
          </w:p>
          <w:p w14:paraId="7A796294" w14:textId="7777777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МУ «Молодежный центр»</w:t>
            </w:r>
          </w:p>
          <w:p w14:paraId="7E18B671" w14:textId="2B76878C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Пресс-служба </w:t>
            </w:r>
          </w:p>
          <w:p w14:paraId="151C07F0" w14:textId="7D3AC1E0" w:rsidR="00403293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Управление информатизации и технических средств </w:t>
            </w:r>
          </w:p>
          <w:p w14:paraId="31B4B2B1" w14:textId="13F90AB9" w:rsidR="00681796" w:rsidRPr="00B76317" w:rsidRDefault="00403293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728C3FEF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378D501F" w14:textId="4ED3F2A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7F5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054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3D40" w14:textId="51ADA7E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8C88" w14:textId="5D3337F8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1CF4B338" w14:textId="1AC94CA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85E50" w:rsidRPr="00B76317" w14:paraId="278937DA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97816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EB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26B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0CB6" w14:textId="282E48E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52BF" w14:textId="6ED8A02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30E9E2" w14:textId="1032594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85E50" w:rsidRPr="00B76317" w14:paraId="52D1530A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721AF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0D35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Трансляция видеороликов о необходимости прохождения диспансеризации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87C21" w14:textId="45678CF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выпусков видеороликов, ед.</w:t>
            </w:r>
          </w:p>
          <w:p w14:paraId="64FF01C9" w14:textId="36BBFD7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95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08F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F35ED" w14:textId="7777777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64DC3D9D" w14:textId="522C9B2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Пресс-служба </w:t>
            </w:r>
          </w:p>
          <w:p w14:paraId="2F00F55A" w14:textId="1449B6F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информатизации и технических средств </w:t>
            </w: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51F6617F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436B7C3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9B0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F2D1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A6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EC7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5CF8DAF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30D665C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071E7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0F6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8C0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4E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B51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A1C4F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29E8A311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1CA73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7FA5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Распространение информационных материалов (листовок) о необходимости прохождения диспансеризации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00EBE" w14:textId="2735144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3FF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3E9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9E13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ГБУЗ ЯО «ЦРБ»</w:t>
            </w:r>
          </w:p>
          <w:p w14:paraId="76517EA6" w14:textId="141FA3A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Пресс-служба </w:t>
            </w:r>
          </w:p>
          <w:p w14:paraId="2F74A2B0" w14:textId="15878B37" w:rsidR="00681796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  <w:r w:rsidR="00681796"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892017F" w14:textId="53CF159B" w:rsidR="00681796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  <w:p w14:paraId="1C3DA9A9" w14:textId="04A270E5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  <w:p w14:paraId="2D6C4269" w14:textId="7777777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КЦСО «Надежда»</w:t>
            </w:r>
          </w:p>
          <w:p w14:paraId="127C11CD" w14:textId="6AFBC16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МУ «Чемпион»</w:t>
            </w:r>
          </w:p>
          <w:p w14:paraId="3CC3A50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  <w:p w14:paraId="389E3F2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Переславская</w:t>
            </w:r>
            <w:proofErr w:type="spellEnd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 Епархия</w:t>
            </w:r>
          </w:p>
        </w:tc>
      </w:tr>
      <w:tr w:rsidR="00785E50" w:rsidRPr="00B76317" w14:paraId="298BD111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5CC480F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647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D15E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40E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56E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5EEF9DF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379BB374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E045D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A8E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E26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6C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53A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8C476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45A1C4B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402F1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3.3.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C2130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Проведение лекций, мастер-классов, 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тренингов  по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санитарно-гигиеническому просвещению для взрослого населения с привлечением специалистов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1E403" w14:textId="16E3A90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),ед.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1C0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  <w:p w14:paraId="5B52448A" w14:textId="3B933F45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AD8" w14:textId="21BF418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D1B30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45340347" w14:textId="7777777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УО </w:t>
            </w:r>
          </w:p>
          <w:p w14:paraId="15CD98A4" w14:textId="776E891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668E3070" w14:textId="77E526E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УСЗНиТ</w:t>
            </w:r>
            <w:proofErr w:type="spellEnd"/>
          </w:p>
          <w:p w14:paraId="450BE820" w14:textId="31DBB79B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культуры </w:t>
            </w:r>
          </w:p>
          <w:p w14:paraId="57ED4417" w14:textId="3B430FD7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искусства</w:t>
            </w:r>
          </w:p>
        </w:tc>
      </w:tr>
      <w:tr w:rsidR="00785E50" w:rsidRPr="00B76317" w14:paraId="11A051EB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49FD954" w14:textId="0B658C8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1685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D005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38F" w14:textId="1AEF0DD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F980" w14:textId="78925B2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52729A8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B461B20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029D6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7B6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BEB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5710" w14:textId="5FF2A76D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EB0F" w14:textId="2BE4836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A58E0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7C8D" w:rsidRPr="00B76317" w14:paraId="4ECCA35E" w14:textId="77777777" w:rsidTr="005A1B11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FC3F57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lastRenderedPageBreak/>
              <w:t>3.4.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6BB22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Проведение лекций, мастер-классов, 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тренингов  по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санитарно-гигиеническому просвещению для подростков и молодежи с привлечением специалистов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C89D" w14:textId="63CDF8D7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E37DB8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Количество мероприятий, ед.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10E5" w14:textId="77777777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E37DB8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  <w:p w14:paraId="1E9ADD36" w14:textId="6FD02DC3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270D" w14:textId="54654A89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12738A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  <w:p w14:paraId="37E74648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УО</w:t>
            </w:r>
          </w:p>
          <w:p w14:paraId="509E680F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  <w:p w14:paraId="2A45B20F" w14:textId="529E6679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>МУ «Молодежный центр»</w:t>
            </w:r>
          </w:p>
        </w:tc>
      </w:tr>
      <w:tr w:rsidR="00A27C8D" w:rsidRPr="00B76317" w14:paraId="19C88FC7" w14:textId="77777777" w:rsidTr="005A1B11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1420059C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3E3E0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D6AC" w14:textId="77777777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D92" w14:textId="207893FE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E37DB8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11E6" w14:textId="38AFF78A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0F465F74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7C8D" w:rsidRPr="00B76317" w14:paraId="595F2D87" w14:textId="77777777" w:rsidTr="005A1B11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EF9F50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9448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6E49" w14:textId="77777777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E871" w14:textId="4CD23E61" w:rsidR="00A27C8D" w:rsidRPr="00E37DB8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E37DB8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360F" w14:textId="406ADA54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38C6E" w14:textId="77777777" w:rsidR="00A27C8D" w:rsidRPr="00B76317" w:rsidRDefault="00A27C8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66D8A445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642281" w14:textId="3AA6A6A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C6BA2" w14:textId="45DDF27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Задача 4. Разработка и внедрение корпоративных программ здоровья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C48A0" w14:textId="1DA8F89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 xml:space="preserve">Количество организаций, 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имеющих  корпоративны</w:t>
            </w:r>
            <w:bookmarkStart w:id="1" w:name="_GoBack"/>
            <w:bookmarkEnd w:id="1"/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е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 xml:space="preserve"> программы здоровья</w:t>
            </w:r>
            <w:r w:rsidR="008A2DA3"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 xml:space="preserve"> (ежегодно)</w:t>
            </w: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EA7B" w14:textId="2F23D43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4C05" w14:textId="26A660A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CE151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b/>
                <w:sz w:val="26"/>
                <w:szCs w:val="26"/>
              </w:rPr>
              <w:t>ГБУЗ ЯО «ЦРБ»</w:t>
            </w:r>
          </w:p>
          <w:p w14:paraId="102B43E7" w14:textId="5D93C2EA" w:rsidR="00F102BD" w:rsidRPr="00B76317" w:rsidRDefault="00F102BD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</w:p>
        </w:tc>
      </w:tr>
      <w:tr w:rsidR="00785E50" w:rsidRPr="00B76317" w14:paraId="7E9F871E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46F2831" w14:textId="73EC587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5C84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210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0B53" w14:textId="0C91CCA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1357" w14:textId="57D7D19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323A38B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85E50" w:rsidRPr="00B76317" w14:paraId="0D831464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25610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31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15A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8A02" w14:textId="5064E7C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161" w14:textId="0D91958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9D3EE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85E50" w:rsidRPr="00B76317" w14:paraId="07C6E111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714402" w14:textId="47C9A2E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A8BC" w14:textId="1D7AA30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Организация и </w:t>
            </w:r>
            <w:proofErr w:type="gramStart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проведение  семинаров</w:t>
            </w:r>
            <w:proofErr w:type="gramEnd"/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 по разработке и внедрению корпоративных программ здоровья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83459" w14:textId="1C2DC1A9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B8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2 </w:t>
            </w:r>
          </w:p>
          <w:p w14:paraId="223D2482" w14:textId="2BAE0A5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177" w14:textId="51D679A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614CAA" w14:textId="200F3C0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</w:tc>
      </w:tr>
      <w:tr w:rsidR="00785E50" w:rsidRPr="00B76317" w14:paraId="36B4E0AE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92F598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9DD2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687A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BAA7" w14:textId="3720BFF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8038" w14:textId="6158EEA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5742BF6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1B2BC8E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A164B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E13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95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B20A" w14:textId="7E70385E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E799" w14:textId="6787D73B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B2BAB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39C31F10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22E37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D952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Организация и проведение мастер-классов по содержанию корпоративных программ здоровья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826F0" w14:textId="058734AA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869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2 </w:t>
            </w:r>
          </w:p>
          <w:p w14:paraId="351A8B60" w14:textId="4ED0B1C2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BC03" w14:textId="6EF0C20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C9B21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</w:tc>
      </w:tr>
      <w:tr w:rsidR="00785E50" w:rsidRPr="00B76317" w14:paraId="4A1ACB3C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097152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2B73C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C324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40C1" w14:textId="322F7AB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516" w14:textId="20DA6CC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028BD94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F23C1BF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838A1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8575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83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9AA2" w14:textId="62838F0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1649" w14:textId="6B11B1A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48DBC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46423DAD" w14:textId="77777777" w:rsidTr="00A071CB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8B6D7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296F1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Консультации по внедрению корпоративных программ здоровья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1977A" w14:textId="18FCC7A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мероприятий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49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 xml:space="preserve">4 </w:t>
            </w:r>
          </w:p>
          <w:p w14:paraId="06EC9717" w14:textId="374031C0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ED8" w14:textId="43AD9F5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61CEA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</w:tc>
      </w:tr>
      <w:tr w:rsidR="00785E50" w:rsidRPr="00B76317" w14:paraId="6AF47C87" w14:textId="77777777" w:rsidTr="00A071CB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24F9022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3BB3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36B7A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1071" w14:textId="6C12E37F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B943" w14:textId="76C678F6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7F9DFCB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C3C65B4" w14:textId="77777777" w:rsidTr="00A071CB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EB3E1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BD5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40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D08" w14:textId="2BAE64D1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82DC" w14:textId="59EFA97C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6AFB6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57A14BF2" w14:textId="77777777" w:rsidTr="00EE0179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45019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B05B3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Разработка и внедрение корпоративных программ здоровья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92A5E" w14:textId="0298E2B3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Количество программ (ежегодно),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4877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1C9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7DA5F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" w:hAnsi="Times New Roman" w:cs="Times New Roman"/>
                <w:sz w:val="26"/>
                <w:szCs w:val="26"/>
              </w:rPr>
              <w:t xml:space="preserve">ГБУЗ ЯО «ЦРБ» </w:t>
            </w:r>
          </w:p>
        </w:tc>
      </w:tr>
      <w:tr w:rsidR="00785E50" w:rsidRPr="00B76317" w14:paraId="1AC71F1B" w14:textId="77777777" w:rsidTr="00EE0179">
        <w:trPr>
          <w:jc w:val="center"/>
        </w:trPr>
        <w:tc>
          <w:tcPr>
            <w:tcW w:w="847" w:type="dxa"/>
            <w:vMerge/>
            <w:tcBorders>
              <w:right w:val="single" w:sz="4" w:space="0" w:color="auto"/>
            </w:tcBorders>
            <w:vAlign w:val="center"/>
          </w:tcPr>
          <w:p w14:paraId="61EB702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A84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6FF1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F7E2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93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4076" w:type="dxa"/>
            <w:vMerge/>
            <w:tcBorders>
              <w:left w:val="single" w:sz="4" w:space="0" w:color="auto"/>
            </w:tcBorders>
            <w:vAlign w:val="center"/>
          </w:tcPr>
          <w:p w14:paraId="79750ED6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E50" w:rsidRPr="00B76317" w14:paraId="105ED467" w14:textId="77777777" w:rsidTr="00EE0179">
        <w:trPr>
          <w:jc w:val="center"/>
        </w:trPr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010FE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4A8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854B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53EE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A874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</w:pPr>
            <w:r w:rsidRPr="00B76317">
              <w:rPr>
                <w:rFonts w:ascii="Times New Roman CYR" w:eastAsiaTheme="minorEastAsia" w:hAnsi="Times New Roman CYR" w:cs="Times New Roman CYR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52D7D" w14:textId="77777777" w:rsidR="00681796" w:rsidRPr="00B76317" w:rsidRDefault="00681796" w:rsidP="00C742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77211F6" w14:textId="77777777" w:rsidR="000B670C" w:rsidRPr="00B33A26" w:rsidRDefault="000B670C" w:rsidP="00BC544A">
      <w:pPr>
        <w:spacing w:before="40" w:after="40" w:line="276" w:lineRule="auto"/>
        <w:rPr>
          <w:rFonts w:ascii="Times New Roman" w:hAnsi="Times New Roman" w:cs="Times New Roman"/>
          <w:sz w:val="26"/>
          <w:szCs w:val="26"/>
        </w:rPr>
      </w:pPr>
    </w:p>
    <w:p w14:paraId="2E27E1BC" w14:textId="7889AD01" w:rsidR="00C17233" w:rsidRPr="003443CA" w:rsidRDefault="00462120" w:rsidP="00BC544A">
      <w:pPr>
        <w:spacing w:before="40" w:after="4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3443CA">
        <w:rPr>
          <w:rFonts w:ascii="Times New Roman" w:hAnsi="Times New Roman" w:cs="Times New Roman"/>
          <w:b/>
          <w:sz w:val="26"/>
          <w:szCs w:val="26"/>
        </w:rPr>
        <w:t>Список сокращений:</w:t>
      </w:r>
    </w:p>
    <w:p w14:paraId="05641491" w14:textId="77777777" w:rsidR="00462120" w:rsidRPr="003443CA" w:rsidRDefault="00462120" w:rsidP="0046212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443CA">
        <w:rPr>
          <w:rFonts w:ascii="Times New Roman" w:eastAsia="Times New Roman" w:hAnsi="Times New Roman" w:cs="Times New Roman"/>
          <w:sz w:val="26"/>
          <w:szCs w:val="26"/>
          <w:lang w:eastAsia="ar-SA"/>
        </w:rPr>
        <w:t>- Управление культуры – Управление культуры, туризма, молодежи и спорта Администрации города Переславля-Залесского;</w:t>
      </w:r>
    </w:p>
    <w:p w14:paraId="6B75A483" w14:textId="77777777" w:rsidR="00462120" w:rsidRPr="006864AF" w:rsidRDefault="00462120" w:rsidP="0046212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- УО – 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образования Администрации города Переславля-Залесского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; </w:t>
      </w:r>
    </w:p>
    <w:p w14:paraId="1B352B61" w14:textId="7DBD4235" w:rsidR="00462120" w:rsidRPr="006864AF" w:rsidRDefault="00462120" w:rsidP="00462120">
      <w:pPr>
        <w:tabs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sz w:val="26"/>
          <w:szCs w:val="26"/>
          <w:lang w:eastAsia="ar-SA"/>
        </w:rPr>
      </w:pPr>
      <w:r w:rsidRPr="006864AF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- ОО – </w:t>
      </w:r>
      <w:r w:rsidR="003443CA" w:rsidRPr="006864AF">
        <w:rPr>
          <w:rFonts w:ascii="Times New Roman" w:eastAsia="Lucida Sans Unicode" w:hAnsi="Times New Roman" w:cs="Times New Roman"/>
          <w:sz w:val="26"/>
          <w:szCs w:val="26"/>
          <w:lang w:eastAsia="ar-SA"/>
        </w:rPr>
        <w:t>о</w:t>
      </w:r>
      <w:r w:rsidRPr="006864AF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бразовательные организации, находящиеся в функциональном подчинении </w:t>
      </w:r>
      <w:r w:rsidR="00B7631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 Администрации города Переславля-Залесского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14:paraId="71ECF1FC" w14:textId="0B345697" w:rsidR="00462120" w:rsidRPr="006864AF" w:rsidRDefault="00462120" w:rsidP="00462120">
      <w:pPr>
        <w:tabs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864AF">
        <w:rPr>
          <w:rFonts w:ascii="Times New Roman" w:eastAsia="Lucida Sans Unicode" w:hAnsi="Times New Roman" w:cs="Times New Roman"/>
          <w:sz w:val="26"/>
          <w:szCs w:val="26"/>
          <w:lang w:eastAsia="ar-SA"/>
        </w:rPr>
        <w:t>-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МУ «Чемпион» – </w:t>
      </w:r>
      <w:r w:rsidR="003443CA"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>М</w:t>
      </w: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>униципальное учреждение «Физкультурно-оздоровительный комплекс «Чемпион»;</w:t>
      </w:r>
    </w:p>
    <w:p w14:paraId="6C1761CF" w14:textId="6B36311C" w:rsidR="00462120" w:rsidRPr="006864AF" w:rsidRDefault="00462120" w:rsidP="00462120">
      <w:pPr>
        <w:tabs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864AF">
        <w:rPr>
          <w:rFonts w:ascii="Times New Roman" w:eastAsia="Times New Roman" w:hAnsi="Times New Roman" w:cs="Times New Roman"/>
          <w:sz w:val="26"/>
          <w:szCs w:val="26"/>
          <w:lang w:eastAsia="ar-SA"/>
        </w:rPr>
        <w:t>- МУ «Молодежный центр» - Муниципальное учреждение «Молодежный центр»;</w:t>
      </w:r>
    </w:p>
    <w:p w14:paraId="4B2D0D96" w14:textId="4AB85DAC" w:rsidR="00462120" w:rsidRPr="006864AF" w:rsidRDefault="00462120" w:rsidP="00462120">
      <w:pPr>
        <w:widowControl w:val="0"/>
        <w:autoSpaceDE w:val="0"/>
        <w:autoSpaceDN w:val="0"/>
        <w:adjustRightInd w:val="0"/>
        <w:spacing w:before="40" w:after="4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 ГБУЗ ЯО «</w:t>
      </w:r>
      <w:proofErr w:type="gramStart"/>
      <w:r w:rsidRPr="006864AF">
        <w:rPr>
          <w:rFonts w:ascii="Times New Roman" w:hAnsi="Times New Roman" w:cs="Times New Roman"/>
          <w:sz w:val="26"/>
          <w:szCs w:val="26"/>
        </w:rPr>
        <w:t>ЦРБ»  -</w:t>
      </w:r>
      <w:proofErr w:type="gramEnd"/>
      <w:r w:rsidRPr="006864AF">
        <w:rPr>
          <w:rFonts w:ascii="Times New Roman" w:hAnsi="Times New Roman" w:cs="Times New Roman"/>
          <w:sz w:val="26"/>
          <w:szCs w:val="26"/>
        </w:rPr>
        <w:t xml:space="preserve"> Государственное бюджетное учреждение здравоохранения Ярославской области «</w:t>
      </w:r>
      <w:proofErr w:type="spellStart"/>
      <w:r w:rsidRPr="006864AF">
        <w:rPr>
          <w:rFonts w:ascii="Times New Roman" w:hAnsi="Times New Roman" w:cs="Times New Roman"/>
          <w:sz w:val="26"/>
          <w:szCs w:val="26"/>
        </w:rPr>
        <w:t>Переславская</w:t>
      </w:r>
      <w:proofErr w:type="spellEnd"/>
      <w:r w:rsidR="006864AF" w:rsidRPr="006864AF">
        <w:rPr>
          <w:rFonts w:ascii="Times New Roman" w:hAnsi="Times New Roman" w:cs="Times New Roman"/>
          <w:sz w:val="26"/>
          <w:szCs w:val="26"/>
        </w:rPr>
        <w:t xml:space="preserve"> центральная районная больница»;</w:t>
      </w:r>
    </w:p>
    <w:p w14:paraId="33168DBE" w14:textId="0DB7F6AA" w:rsidR="00462120" w:rsidRPr="006864AF" w:rsidRDefault="00462120" w:rsidP="00462120">
      <w:pPr>
        <w:widowControl w:val="0"/>
        <w:autoSpaceDE w:val="0"/>
        <w:autoSpaceDN w:val="0"/>
        <w:adjustRightInd w:val="0"/>
        <w:spacing w:before="40" w:after="4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 Учреждения культуры и искусства – учреждения культуры и искусства, находящиеся в функциональном подчинении Управления культуры, туризма, молодежи и спорта Администрации города Переславля-Залесского;</w:t>
      </w:r>
    </w:p>
    <w:p w14:paraId="1181A74C" w14:textId="1DEE6308" w:rsidR="00462120" w:rsidRPr="006864AF" w:rsidRDefault="00462120" w:rsidP="00462120">
      <w:pPr>
        <w:widowControl w:val="0"/>
        <w:autoSpaceDE w:val="0"/>
        <w:autoSpaceDN w:val="0"/>
        <w:adjustRightInd w:val="0"/>
        <w:spacing w:before="40" w:after="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864AF">
        <w:rPr>
          <w:rFonts w:ascii="Times New Roman" w:hAnsi="Times New Roman" w:cs="Times New Roman"/>
          <w:sz w:val="26"/>
          <w:szCs w:val="26"/>
        </w:rPr>
        <w:t>УСЗНиТ</w:t>
      </w:r>
      <w:proofErr w:type="spellEnd"/>
      <w:r w:rsidRPr="006864AF">
        <w:rPr>
          <w:rFonts w:ascii="Times New Roman" w:hAnsi="Times New Roman" w:cs="Times New Roman"/>
          <w:sz w:val="26"/>
          <w:szCs w:val="26"/>
        </w:rPr>
        <w:t xml:space="preserve"> - Управление социальной защиты населения и труда Администрации города Переславля-Залесского</w:t>
      </w:r>
      <w:r w:rsidR="006864AF" w:rsidRPr="006864AF">
        <w:rPr>
          <w:rFonts w:ascii="Times New Roman" w:hAnsi="Times New Roman" w:cs="Times New Roman"/>
          <w:sz w:val="26"/>
          <w:szCs w:val="26"/>
        </w:rPr>
        <w:t>;</w:t>
      </w:r>
    </w:p>
    <w:p w14:paraId="1FD33CBB" w14:textId="5E99C739" w:rsidR="00462120" w:rsidRPr="006864AF" w:rsidRDefault="003443CA" w:rsidP="003443CA">
      <w:pPr>
        <w:widowControl w:val="0"/>
        <w:autoSpaceDE w:val="0"/>
        <w:autoSpaceDN w:val="0"/>
        <w:adjustRightInd w:val="0"/>
        <w:spacing w:before="40" w:after="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 xml:space="preserve">- </w:t>
      </w:r>
      <w:r w:rsidR="00462120" w:rsidRPr="006864AF">
        <w:rPr>
          <w:rFonts w:ascii="Times New Roman" w:hAnsi="Times New Roman" w:cs="Times New Roman"/>
          <w:sz w:val="26"/>
          <w:szCs w:val="26"/>
        </w:rPr>
        <w:t>МУ КЦСО «Надежда» - Муниципальное учреждение «Комплексный центр социального обслуживания «Над</w:t>
      </w:r>
      <w:r w:rsidR="006864AF" w:rsidRPr="006864AF">
        <w:rPr>
          <w:rFonts w:ascii="Times New Roman" w:hAnsi="Times New Roman" w:cs="Times New Roman"/>
          <w:sz w:val="26"/>
          <w:szCs w:val="26"/>
        </w:rPr>
        <w:t>ежда»;</w:t>
      </w:r>
    </w:p>
    <w:p w14:paraId="4D6EC808" w14:textId="104876B5" w:rsidR="00462120" w:rsidRPr="006864AF" w:rsidRDefault="003443CA" w:rsidP="003443C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ОДНиЗП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- Отдел по делам несовершеннолетних и защите их прав Администрации города Переславля-Залесского</w:t>
      </w:r>
      <w:r w:rsidR="006864AF" w:rsidRPr="006864AF">
        <w:rPr>
          <w:rFonts w:ascii="Times New Roman" w:hAnsi="Times New Roman" w:cs="Times New Roman"/>
          <w:sz w:val="26"/>
          <w:szCs w:val="26"/>
        </w:rPr>
        <w:t>;</w:t>
      </w:r>
    </w:p>
    <w:p w14:paraId="21C87D89" w14:textId="0ADEA720" w:rsidR="00462120" w:rsidRPr="006864AF" w:rsidRDefault="003443CA" w:rsidP="006864AF">
      <w:pPr>
        <w:widowControl w:val="0"/>
        <w:autoSpaceDE w:val="0"/>
        <w:autoSpaceDN w:val="0"/>
        <w:adjustRightInd w:val="0"/>
        <w:spacing w:before="40" w:after="4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 xml:space="preserve">- </w:t>
      </w:r>
      <w:r w:rsidR="00462120" w:rsidRPr="00172919">
        <w:rPr>
          <w:rFonts w:ascii="Times New Roman" w:hAnsi="Times New Roman" w:cs="Times New Roman"/>
          <w:sz w:val="26"/>
          <w:szCs w:val="26"/>
        </w:rPr>
        <w:t>ГПО</w:t>
      </w:r>
      <w:r w:rsidR="00172919" w:rsidRPr="00172919">
        <w:rPr>
          <w:rFonts w:ascii="Times New Roman" w:hAnsi="Times New Roman" w:cs="Times New Roman"/>
          <w:sz w:val="26"/>
          <w:szCs w:val="26"/>
        </w:rPr>
        <w:t>У</w:t>
      </w:r>
      <w:r w:rsidR="00462120" w:rsidRPr="006864AF">
        <w:rPr>
          <w:rFonts w:ascii="Times New Roman" w:hAnsi="Times New Roman" w:cs="Times New Roman"/>
          <w:sz w:val="26"/>
          <w:szCs w:val="26"/>
        </w:rPr>
        <w:t xml:space="preserve"> ЯО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Переславский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колледж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им.А.Невского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- Государственное профессиональное образовательное учреждение Ярославской области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Переславский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колледж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им.А.Невского</w:t>
      </w:r>
      <w:proofErr w:type="spellEnd"/>
      <w:r w:rsidR="006864AF" w:rsidRPr="006864AF">
        <w:rPr>
          <w:rFonts w:ascii="Times New Roman" w:hAnsi="Times New Roman" w:cs="Times New Roman"/>
          <w:sz w:val="26"/>
          <w:szCs w:val="26"/>
        </w:rPr>
        <w:t>;</w:t>
      </w:r>
    </w:p>
    <w:p w14:paraId="5B04F555" w14:textId="49EA4DCE" w:rsidR="00462120" w:rsidRPr="006864AF" w:rsidRDefault="003443CA" w:rsidP="003443CA">
      <w:pPr>
        <w:spacing w:before="40" w:after="40"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Переславская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Епархия - </w:t>
      </w:r>
      <w:proofErr w:type="spellStart"/>
      <w:r w:rsidR="00462120" w:rsidRPr="006864AF">
        <w:rPr>
          <w:rFonts w:ascii="Times New Roman" w:hAnsi="Times New Roman" w:cs="Times New Roman"/>
          <w:sz w:val="26"/>
          <w:szCs w:val="26"/>
        </w:rPr>
        <w:t>Переславская</w:t>
      </w:r>
      <w:proofErr w:type="spellEnd"/>
      <w:r w:rsidR="00462120" w:rsidRPr="006864AF">
        <w:rPr>
          <w:rFonts w:ascii="Times New Roman" w:hAnsi="Times New Roman" w:cs="Times New Roman"/>
          <w:sz w:val="26"/>
          <w:szCs w:val="26"/>
        </w:rPr>
        <w:t xml:space="preserve"> Епархия Русской православной церкви</w:t>
      </w:r>
      <w:r w:rsidR="006864AF" w:rsidRPr="006864AF">
        <w:rPr>
          <w:rFonts w:ascii="Times New Roman" w:hAnsi="Times New Roman" w:cs="Times New Roman"/>
          <w:sz w:val="26"/>
          <w:szCs w:val="26"/>
        </w:rPr>
        <w:t>;</w:t>
      </w:r>
    </w:p>
    <w:p w14:paraId="0EA9641F" w14:textId="69E63602" w:rsidR="003443CA" w:rsidRPr="006864AF" w:rsidRDefault="003443CA" w:rsidP="003443CA">
      <w:pPr>
        <w:spacing w:before="40" w:after="40"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 Пресс-служба -  Пресс-служба Администрации города Переславля-Залесского</w:t>
      </w:r>
      <w:r w:rsidR="006864AF" w:rsidRPr="006864AF">
        <w:rPr>
          <w:rFonts w:ascii="Times New Roman" w:hAnsi="Times New Roman" w:cs="Times New Roman"/>
          <w:sz w:val="26"/>
          <w:szCs w:val="26"/>
        </w:rPr>
        <w:t>;</w:t>
      </w:r>
    </w:p>
    <w:p w14:paraId="4E1F0619" w14:textId="3FB2C7DD" w:rsidR="003443CA" w:rsidRPr="006864AF" w:rsidRDefault="003443CA" w:rsidP="003443CA">
      <w:pPr>
        <w:widowControl w:val="0"/>
        <w:autoSpaceDE w:val="0"/>
        <w:autoSpaceDN w:val="0"/>
        <w:adjustRightInd w:val="0"/>
        <w:spacing w:before="40" w:after="4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4AF">
        <w:rPr>
          <w:rFonts w:ascii="Times New Roman" w:hAnsi="Times New Roman" w:cs="Times New Roman"/>
          <w:sz w:val="26"/>
          <w:szCs w:val="26"/>
        </w:rPr>
        <w:t>- Управление информатизации и технических средств - Управление информатизации и технических средств Администрации города Переславля-Залесского</w:t>
      </w:r>
      <w:r w:rsidR="006864AF" w:rsidRPr="006864AF">
        <w:rPr>
          <w:rFonts w:ascii="Times New Roman" w:hAnsi="Times New Roman" w:cs="Times New Roman"/>
          <w:sz w:val="26"/>
          <w:szCs w:val="26"/>
        </w:rPr>
        <w:t>.</w:t>
      </w:r>
    </w:p>
    <w:p w14:paraId="5F229E47" w14:textId="77777777" w:rsidR="003443CA" w:rsidRPr="006864AF" w:rsidRDefault="003443CA" w:rsidP="00462120">
      <w:pPr>
        <w:spacing w:before="40" w:after="40" w:line="276" w:lineRule="auto"/>
        <w:rPr>
          <w:rFonts w:ascii="Times New Roman" w:hAnsi="Times New Roman" w:cs="Times New Roman"/>
          <w:sz w:val="26"/>
          <w:szCs w:val="26"/>
        </w:rPr>
      </w:pPr>
    </w:p>
    <w:p w14:paraId="1FB88629" w14:textId="77777777" w:rsidR="00C17233" w:rsidRPr="00B33A26" w:rsidRDefault="00C17233" w:rsidP="00BC544A">
      <w:pPr>
        <w:spacing w:before="40" w:after="40" w:line="276" w:lineRule="auto"/>
        <w:rPr>
          <w:rFonts w:ascii="Times New Roman" w:hAnsi="Times New Roman" w:cs="Times New Roman"/>
          <w:sz w:val="26"/>
          <w:szCs w:val="26"/>
        </w:rPr>
        <w:sectPr w:rsidR="00C17233" w:rsidRPr="00B33A26" w:rsidSect="006864AF"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14:paraId="04FF9C54" w14:textId="77777777" w:rsidR="00C17233" w:rsidRPr="00B33A26" w:rsidRDefault="00C17233" w:rsidP="00524F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C17233" w:rsidRPr="00B33A26" w:rsidSect="00C17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6833"/>
    <w:multiLevelType w:val="hybridMultilevel"/>
    <w:tmpl w:val="8390B990"/>
    <w:lvl w:ilvl="0" w:tplc="FAF4E4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614B"/>
    <w:multiLevelType w:val="hybridMultilevel"/>
    <w:tmpl w:val="A7A4C6EA"/>
    <w:lvl w:ilvl="0" w:tplc="21F64F96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37807629"/>
    <w:multiLevelType w:val="hybridMultilevel"/>
    <w:tmpl w:val="A7A4C6EA"/>
    <w:lvl w:ilvl="0" w:tplc="21F64F96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40BC2E89"/>
    <w:multiLevelType w:val="multilevel"/>
    <w:tmpl w:val="FA8C6F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113484"/>
    <w:multiLevelType w:val="multilevel"/>
    <w:tmpl w:val="E93C58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13"/>
    <w:rsid w:val="00041BC8"/>
    <w:rsid w:val="00043481"/>
    <w:rsid w:val="00057BED"/>
    <w:rsid w:val="000805CD"/>
    <w:rsid w:val="000922F8"/>
    <w:rsid w:val="000B46DA"/>
    <w:rsid w:val="000B670C"/>
    <w:rsid w:val="000D059E"/>
    <w:rsid w:val="000E37D3"/>
    <w:rsid w:val="000F1D97"/>
    <w:rsid w:val="000F5C77"/>
    <w:rsid w:val="001130D9"/>
    <w:rsid w:val="0011721E"/>
    <w:rsid w:val="00126B67"/>
    <w:rsid w:val="00151EA5"/>
    <w:rsid w:val="00155742"/>
    <w:rsid w:val="00172919"/>
    <w:rsid w:val="00173736"/>
    <w:rsid w:val="00186C85"/>
    <w:rsid w:val="0018711F"/>
    <w:rsid w:val="001E1318"/>
    <w:rsid w:val="002156EB"/>
    <w:rsid w:val="00217DC6"/>
    <w:rsid w:val="002211CF"/>
    <w:rsid w:val="00227D2F"/>
    <w:rsid w:val="002668E6"/>
    <w:rsid w:val="00267066"/>
    <w:rsid w:val="0027319E"/>
    <w:rsid w:val="002870F5"/>
    <w:rsid w:val="002A163B"/>
    <w:rsid w:val="002A38A8"/>
    <w:rsid w:val="002D3EB7"/>
    <w:rsid w:val="002E56A0"/>
    <w:rsid w:val="002F2203"/>
    <w:rsid w:val="002F7D9A"/>
    <w:rsid w:val="00312D1A"/>
    <w:rsid w:val="00315E22"/>
    <w:rsid w:val="00336860"/>
    <w:rsid w:val="003377F8"/>
    <w:rsid w:val="0034157A"/>
    <w:rsid w:val="003443CA"/>
    <w:rsid w:val="00350C62"/>
    <w:rsid w:val="00362395"/>
    <w:rsid w:val="003827BE"/>
    <w:rsid w:val="003934FB"/>
    <w:rsid w:val="003A1B20"/>
    <w:rsid w:val="003A3BA4"/>
    <w:rsid w:val="003C2B9E"/>
    <w:rsid w:val="003C4875"/>
    <w:rsid w:val="003D0364"/>
    <w:rsid w:val="003D7F11"/>
    <w:rsid w:val="003F6FB7"/>
    <w:rsid w:val="004000E1"/>
    <w:rsid w:val="00403293"/>
    <w:rsid w:val="00404425"/>
    <w:rsid w:val="00405E35"/>
    <w:rsid w:val="004233A1"/>
    <w:rsid w:val="004272B0"/>
    <w:rsid w:val="00434770"/>
    <w:rsid w:val="004573C4"/>
    <w:rsid w:val="00462120"/>
    <w:rsid w:val="00463F32"/>
    <w:rsid w:val="00481974"/>
    <w:rsid w:val="004858B8"/>
    <w:rsid w:val="00493739"/>
    <w:rsid w:val="004B4821"/>
    <w:rsid w:val="004B7A5B"/>
    <w:rsid w:val="004C053A"/>
    <w:rsid w:val="00512CFB"/>
    <w:rsid w:val="00522DA4"/>
    <w:rsid w:val="00524FA4"/>
    <w:rsid w:val="00550705"/>
    <w:rsid w:val="00563006"/>
    <w:rsid w:val="00567888"/>
    <w:rsid w:val="00596F97"/>
    <w:rsid w:val="005D4926"/>
    <w:rsid w:val="005E7475"/>
    <w:rsid w:val="00606EA4"/>
    <w:rsid w:val="00615BBA"/>
    <w:rsid w:val="00647A46"/>
    <w:rsid w:val="00681796"/>
    <w:rsid w:val="006864AF"/>
    <w:rsid w:val="006A7589"/>
    <w:rsid w:val="006E106E"/>
    <w:rsid w:val="006F3FF0"/>
    <w:rsid w:val="006F67E1"/>
    <w:rsid w:val="00701AEA"/>
    <w:rsid w:val="0071267B"/>
    <w:rsid w:val="0073453E"/>
    <w:rsid w:val="00735483"/>
    <w:rsid w:val="00740EB3"/>
    <w:rsid w:val="007425B3"/>
    <w:rsid w:val="00760D40"/>
    <w:rsid w:val="00764CF1"/>
    <w:rsid w:val="00765653"/>
    <w:rsid w:val="00781433"/>
    <w:rsid w:val="00785E50"/>
    <w:rsid w:val="00795944"/>
    <w:rsid w:val="007B28BC"/>
    <w:rsid w:val="007D24BA"/>
    <w:rsid w:val="007D2B95"/>
    <w:rsid w:val="007D37B2"/>
    <w:rsid w:val="007D6623"/>
    <w:rsid w:val="007F187D"/>
    <w:rsid w:val="007F32C3"/>
    <w:rsid w:val="008015D8"/>
    <w:rsid w:val="00803276"/>
    <w:rsid w:val="00823910"/>
    <w:rsid w:val="008554B7"/>
    <w:rsid w:val="0086461A"/>
    <w:rsid w:val="00891236"/>
    <w:rsid w:val="00893813"/>
    <w:rsid w:val="008A2DA3"/>
    <w:rsid w:val="008A6F56"/>
    <w:rsid w:val="008C4836"/>
    <w:rsid w:val="008E48FB"/>
    <w:rsid w:val="008E4CAD"/>
    <w:rsid w:val="00906D62"/>
    <w:rsid w:val="00913B9A"/>
    <w:rsid w:val="0095779D"/>
    <w:rsid w:val="00960A65"/>
    <w:rsid w:val="009614B1"/>
    <w:rsid w:val="009638BC"/>
    <w:rsid w:val="009722F8"/>
    <w:rsid w:val="009835F4"/>
    <w:rsid w:val="00984304"/>
    <w:rsid w:val="009870F5"/>
    <w:rsid w:val="00993DD5"/>
    <w:rsid w:val="009B5044"/>
    <w:rsid w:val="009D0A54"/>
    <w:rsid w:val="009F0468"/>
    <w:rsid w:val="009F42F3"/>
    <w:rsid w:val="009F7D3F"/>
    <w:rsid w:val="00A05C25"/>
    <w:rsid w:val="00A071CB"/>
    <w:rsid w:val="00A12B77"/>
    <w:rsid w:val="00A17BFD"/>
    <w:rsid w:val="00A21CF3"/>
    <w:rsid w:val="00A23813"/>
    <w:rsid w:val="00A24B88"/>
    <w:rsid w:val="00A27C8D"/>
    <w:rsid w:val="00A57E7C"/>
    <w:rsid w:val="00A77522"/>
    <w:rsid w:val="00AB0DF2"/>
    <w:rsid w:val="00AD7205"/>
    <w:rsid w:val="00AE7BE3"/>
    <w:rsid w:val="00AE7F79"/>
    <w:rsid w:val="00AF4095"/>
    <w:rsid w:val="00AF709C"/>
    <w:rsid w:val="00B10913"/>
    <w:rsid w:val="00B33A26"/>
    <w:rsid w:val="00B51E94"/>
    <w:rsid w:val="00B76317"/>
    <w:rsid w:val="00B95713"/>
    <w:rsid w:val="00BC4086"/>
    <w:rsid w:val="00BC544A"/>
    <w:rsid w:val="00BD53A9"/>
    <w:rsid w:val="00BF2371"/>
    <w:rsid w:val="00C17233"/>
    <w:rsid w:val="00C20689"/>
    <w:rsid w:val="00C5300C"/>
    <w:rsid w:val="00C60E60"/>
    <w:rsid w:val="00C74275"/>
    <w:rsid w:val="00C751BB"/>
    <w:rsid w:val="00CB115B"/>
    <w:rsid w:val="00CB1B1F"/>
    <w:rsid w:val="00CB70EF"/>
    <w:rsid w:val="00CD0C85"/>
    <w:rsid w:val="00CD3A8B"/>
    <w:rsid w:val="00D055F4"/>
    <w:rsid w:val="00D279A3"/>
    <w:rsid w:val="00D402FF"/>
    <w:rsid w:val="00D57466"/>
    <w:rsid w:val="00D63BE4"/>
    <w:rsid w:val="00D64EA5"/>
    <w:rsid w:val="00D834E5"/>
    <w:rsid w:val="00D93224"/>
    <w:rsid w:val="00DB165F"/>
    <w:rsid w:val="00DB33FF"/>
    <w:rsid w:val="00DB486C"/>
    <w:rsid w:val="00DC065B"/>
    <w:rsid w:val="00E26017"/>
    <w:rsid w:val="00E2662B"/>
    <w:rsid w:val="00E267D2"/>
    <w:rsid w:val="00E3284C"/>
    <w:rsid w:val="00E33865"/>
    <w:rsid w:val="00E37DB8"/>
    <w:rsid w:val="00E40FCA"/>
    <w:rsid w:val="00E57992"/>
    <w:rsid w:val="00E67119"/>
    <w:rsid w:val="00EA48D5"/>
    <w:rsid w:val="00EA5DA2"/>
    <w:rsid w:val="00EB3B5F"/>
    <w:rsid w:val="00EB53A5"/>
    <w:rsid w:val="00ED09FC"/>
    <w:rsid w:val="00EE0179"/>
    <w:rsid w:val="00EE30BB"/>
    <w:rsid w:val="00F01C5C"/>
    <w:rsid w:val="00F102BD"/>
    <w:rsid w:val="00F2075A"/>
    <w:rsid w:val="00F21AA4"/>
    <w:rsid w:val="00F23599"/>
    <w:rsid w:val="00F24DE3"/>
    <w:rsid w:val="00F61ECA"/>
    <w:rsid w:val="00F627E9"/>
    <w:rsid w:val="00F72A20"/>
    <w:rsid w:val="00F902D2"/>
    <w:rsid w:val="00FB293C"/>
    <w:rsid w:val="00FC049D"/>
    <w:rsid w:val="00FC2DE8"/>
    <w:rsid w:val="00FC3A9E"/>
    <w:rsid w:val="00FF1EBD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16143"/>
  <w15:docId w15:val="{F9ACCF47-7E3D-4AA6-B7F9-28DAF4EC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813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6A758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B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A758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3813"/>
    <w:rPr>
      <w:color w:val="106BBE"/>
    </w:rPr>
  </w:style>
  <w:style w:type="character" w:customStyle="1" w:styleId="a4">
    <w:name w:val="Цветовое выделение"/>
    <w:uiPriority w:val="99"/>
    <w:rsid w:val="00A23813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A238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156EB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312D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link w:val="50"/>
    <w:rsid w:val="00312D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312D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12D1A"/>
    <w:pPr>
      <w:shd w:val="clear" w:color="auto" w:fill="FFFFFF"/>
      <w:spacing w:before="420" w:after="36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Заголовок №5"/>
    <w:basedOn w:val="a"/>
    <w:link w:val="5"/>
    <w:rsid w:val="00312D1A"/>
    <w:pPr>
      <w:shd w:val="clear" w:color="auto" w:fill="FFFFFF"/>
      <w:spacing w:after="120" w:line="0" w:lineRule="atLeast"/>
      <w:jc w:val="both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Заголовок №4"/>
    <w:basedOn w:val="a"/>
    <w:link w:val="4"/>
    <w:rsid w:val="00312D1A"/>
    <w:pPr>
      <w:shd w:val="clear" w:color="auto" w:fill="FFFFFF"/>
      <w:spacing w:before="660" w:after="0" w:line="328" w:lineRule="exact"/>
      <w:jc w:val="center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Нормальный (таблица)"/>
    <w:basedOn w:val="a"/>
    <w:next w:val="a"/>
    <w:uiPriority w:val="99"/>
    <w:rsid w:val="005507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0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02D2"/>
    <w:rPr>
      <w:rFonts w:ascii="Tahoma" w:hAnsi="Tahoma" w:cs="Tahoma"/>
      <w:sz w:val="16"/>
      <w:szCs w:val="16"/>
    </w:rPr>
  </w:style>
  <w:style w:type="paragraph" w:customStyle="1" w:styleId="ab">
    <w:name w:val="ТекстДок"/>
    <w:autoRedefine/>
    <w:uiPriority w:val="99"/>
    <w:qFormat/>
    <w:rsid w:val="00606EA4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paragraph" w:styleId="ac">
    <w:name w:val="Normal (Web)"/>
    <w:basedOn w:val="a"/>
    <w:uiPriority w:val="99"/>
    <w:rsid w:val="00606EA4"/>
    <w:pPr>
      <w:widowControl w:val="0"/>
      <w:autoSpaceDN w:val="0"/>
      <w:adjustRightInd w:val="0"/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B3B5F"/>
  </w:style>
  <w:style w:type="paragraph" w:customStyle="1" w:styleId="formattext">
    <w:name w:val="formattext"/>
    <w:basedOn w:val="a"/>
    <w:rsid w:val="00EB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A75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A758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d">
    <w:name w:val="拎珙恹_"/>
    <w:uiPriority w:val="99"/>
    <w:rsid w:val="006A7589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B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No Spacing"/>
    <w:uiPriority w:val="1"/>
    <w:qFormat/>
    <w:rsid w:val="004573C4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4573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573C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573C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573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573C4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7D2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mpereslavl.ru/normativno-pravovye-akt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BD30-5732-4E45-A1F7-13889E90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21</Pages>
  <Words>4857</Words>
  <Characters>27691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2022-01-25T12:16:00Z</cp:lastPrinted>
  <dcterms:created xsi:type="dcterms:W3CDTF">2022-02-10T05:55:00Z</dcterms:created>
  <dcterms:modified xsi:type="dcterms:W3CDTF">2022-02-15T07:07:00Z</dcterms:modified>
</cp:coreProperties>
</file>